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BDBD" w14:textId="77777777" w:rsidR="0036267E" w:rsidRPr="003064F3" w:rsidRDefault="0036267E" w:rsidP="00506586">
      <w:pPr>
        <w:spacing w:line="259" w:lineRule="auto"/>
        <w:ind w:left="0" w:firstLine="0"/>
        <w:rPr>
          <w:rFonts w:ascii="Arial Narrow" w:hAnsi="Arial Narrow"/>
        </w:rPr>
      </w:pPr>
    </w:p>
    <w:p w14:paraId="7A9BD2CC" w14:textId="77777777" w:rsidR="007455C8" w:rsidRPr="003064F3" w:rsidRDefault="007455C8" w:rsidP="00506586">
      <w:pPr>
        <w:ind w:left="-5"/>
        <w:rPr>
          <w:rFonts w:ascii="Arial Narrow" w:hAnsi="Arial Narrow"/>
          <w:szCs w:val="24"/>
        </w:rPr>
      </w:pPr>
    </w:p>
    <w:p w14:paraId="46F2E5D4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6F67CA75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7BCEDF8A" w14:textId="77777777" w:rsidR="002C0906" w:rsidRPr="003064F3" w:rsidRDefault="004750BB" w:rsidP="001D686C">
      <w:pPr>
        <w:spacing w:line="259" w:lineRule="auto"/>
        <w:ind w:left="0" w:firstLine="0"/>
        <w:jc w:val="center"/>
        <w:rPr>
          <w:rFonts w:ascii="Arial Narrow" w:hAnsi="Arial Narrow"/>
          <w:b/>
          <w:sz w:val="52"/>
          <w:szCs w:val="52"/>
        </w:rPr>
      </w:pPr>
      <w:r w:rsidRPr="003064F3">
        <w:rPr>
          <w:rFonts w:ascii="Arial Narrow" w:hAnsi="Arial Narrow"/>
          <w:b/>
          <w:sz w:val="52"/>
          <w:szCs w:val="52"/>
        </w:rPr>
        <w:t>GODIŠNJI IZVJEŠTAJ O RADU</w:t>
      </w:r>
    </w:p>
    <w:p w14:paraId="4A62A6D8" w14:textId="77777777" w:rsidR="002C0906" w:rsidRPr="003064F3" w:rsidRDefault="004750BB" w:rsidP="001D686C">
      <w:pPr>
        <w:spacing w:line="259" w:lineRule="auto"/>
        <w:ind w:left="0" w:firstLine="0"/>
        <w:jc w:val="center"/>
        <w:rPr>
          <w:rFonts w:ascii="Arial Narrow" w:hAnsi="Arial Narrow"/>
          <w:b/>
          <w:sz w:val="52"/>
          <w:szCs w:val="52"/>
        </w:rPr>
      </w:pPr>
      <w:r w:rsidRPr="003064F3">
        <w:rPr>
          <w:rFonts w:ascii="Arial Narrow" w:hAnsi="Arial Narrow"/>
          <w:b/>
          <w:sz w:val="52"/>
          <w:szCs w:val="52"/>
        </w:rPr>
        <w:t>DRŽAVNE ERGELE ĐAKOVO I LIPIK</w:t>
      </w:r>
    </w:p>
    <w:p w14:paraId="45A79418" w14:textId="77777777" w:rsidR="004750BB" w:rsidRPr="003064F3" w:rsidRDefault="004750BB" w:rsidP="001D686C">
      <w:pPr>
        <w:spacing w:line="259" w:lineRule="auto"/>
        <w:ind w:left="0" w:firstLine="0"/>
        <w:jc w:val="center"/>
        <w:rPr>
          <w:rFonts w:ascii="Arial Narrow" w:hAnsi="Arial Narrow"/>
          <w:b/>
          <w:sz w:val="52"/>
          <w:szCs w:val="52"/>
        </w:rPr>
      </w:pPr>
      <w:r w:rsidRPr="003064F3">
        <w:rPr>
          <w:rFonts w:ascii="Arial Narrow" w:hAnsi="Arial Narrow"/>
          <w:b/>
          <w:sz w:val="52"/>
          <w:szCs w:val="52"/>
        </w:rPr>
        <w:t>ZA 202</w:t>
      </w:r>
      <w:r w:rsidR="00907F1F" w:rsidRPr="003064F3">
        <w:rPr>
          <w:rFonts w:ascii="Arial Narrow" w:hAnsi="Arial Narrow"/>
          <w:b/>
          <w:sz w:val="52"/>
          <w:szCs w:val="52"/>
        </w:rPr>
        <w:t>3</w:t>
      </w:r>
      <w:r w:rsidRPr="003064F3">
        <w:rPr>
          <w:rFonts w:ascii="Arial Narrow" w:hAnsi="Arial Narrow"/>
          <w:b/>
          <w:sz w:val="52"/>
          <w:szCs w:val="52"/>
        </w:rPr>
        <w:t>.</w:t>
      </w:r>
      <w:r w:rsidR="00E729AB" w:rsidRPr="003064F3">
        <w:rPr>
          <w:rFonts w:ascii="Arial Narrow" w:hAnsi="Arial Narrow"/>
          <w:b/>
          <w:sz w:val="52"/>
          <w:szCs w:val="52"/>
        </w:rPr>
        <w:t xml:space="preserve"> </w:t>
      </w:r>
      <w:r w:rsidRPr="003064F3">
        <w:rPr>
          <w:rFonts w:ascii="Arial Narrow" w:hAnsi="Arial Narrow"/>
          <w:b/>
          <w:sz w:val="52"/>
          <w:szCs w:val="52"/>
        </w:rPr>
        <w:t>GODINU</w:t>
      </w:r>
    </w:p>
    <w:p w14:paraId="48E93E93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37126FC9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59573873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noProof/>
        </w:rPr>
      </w:pPr>
    </w:p>
    <w:p w14:paraId="021D8A18" w14:textId="77777777" w:rsidR="00907F1F" w:rsidRPr="003064F3" w:rsidRDefault="00907F1F" w:rsidP="00506586">
      <w:pPr>
        <w:spacing w:line="259" w:lineRule="auto"/>
        <w:ind w:left="0" w:firstLine="0"/>
        <w:rPr>
          <w:rFonts w:ascii="Arial Narrow" w:hAnsi="Arial Narrow"/>
          <w:noProof/>
        </w:rPr>
      </w:pPr>
    </w:p>
    <w:p w14:paraId="424766ED" w14:textId="77777777" w:rsidR="00907F1F" w:rsidRPr="003064F3" w:rsidRDefault="00497280" w:rsidP="00497280">
      <w:pPr>
        <w:spacing w:line="259" w:lineRule="auto"/>
        <w:ind w:left="0" w:firstLine="0"/>
        <w:jc w:val="center"/>
        <w:rPr>
          <w:rFonts w:ascii="Arial Narrow" w:hAnsi="Arial Narrow"/>
          <w:noProof/>
        </w:rPr>
      </w:pPr>
      <w:r w:rsidRPr="003064F3">
        <w:rPr>
          <w:rFonts w:ascii="Arial Narrow" w:hAnsi="Arial Narrow"/>
          <w:noProof/>
        </w:rPr>
        <w:drawing>
          <wp:inline distT="0" distB="0" distL="0" distR="0" wp14:anchorId="6A0D3537" wp14:editId="17BF81E2">
            <wp:extent cx="4931410" cy="3287436"/>
            <wp:effectExtent l="133350" t="114300" r="154940" b="141605"/>
            <wp:docPr id="145384950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7" cy="3295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447262" w14:textId="77777777" w:rsidR="00907F1F" w:rsidRPr="003064F3" w:rsidRDefault="00907F1F" w:rsidP="00506586">
      <w:pPr>
        <w:spacing w:line="259" w:lineRule="auto"/>
        <w:ind w:left="0" w:firstLine="0"/>
        <w:rPr>
          <w:rFonts w:ascii="Arial Narrow" w:hAnsi="Arial Narrow"/>
          <w:noProof/>
        </w:rPr>
      </w:pPr>
    </w:p>
    <w:p w14:paraId="04E4F3BF" w14:textId="77777777" w:rsidR="00907F1F" w:rsidRPr="003064F3" w:rsidRDefault="00907F1F" w:rsidP="00506586">
      <w:pPr>
        <w:spacing w:line="259" w:lineRule="auto"/>
        <w:ind w:left="0" w:firstLine="0"/>
        <w:rPr>
          <w:rFonts w:ascii="Arial Narrow" w:hAnsi="Arial Narrow"/>
          <w:noProof/>
        </w:rPr>
      </w:pPr>
    </w:p>
    <w:p w14:paraId="5E678734" w14:textId="77777777" w:rsidR="00907F1F" w:rsidRPr="003064F3" w:rsidRDefault="00907F1F" w:rsidP="00506586">
      <w:pPr>
        <w:spacing w:line="259" w:lineRule="auto"/>
        <w:ind w:left="0" w:firstLine="0"/>
        <w:rPr>
          <w:rFonts w:ascii="Arial Narrow" w:hAnsi="Arial Narrow"/>
          <w:noProof/>
        </w:rPr>
      </w:pPr>
    </w:p>
    <w:p w14:paraId="44BAC529" w14:textId="77777777" w:rsidR="00907F1F" w:rsidRPr="003064F3" w:rsidRDefault="00907F1F" w:rsidP="00506586">
      <w:pPr>
        <w:spacing w:line="259" w:lineRule="auto"/>
        <w:ind w:left="0" w:firstLine="0"/>
        <w:rPr>
          <w:rFonts w:ascii="Arial Narrow" w:hAnsi="Arial Narrow"/>
          <w:noProof/>
        </w:rPr>
      </w:pPr>
    </w:p>
    <w:p w14:paraId="4C2A859E" w14:textId="77777777" w:rsidR="00907F1F" w:rsidRPr="003064F3" w:rsidRDefault="00907F1F" w:rsidP="00506586">
      <w:pPr>
        <w:spacing w:line="259" w:lineRule="auto"/>
        <w:ind w:left="0" w:firstLine="0"/>
        <w:rPr>
          <w:rFonts w:ascii="Arial Narrow" w:hAnsi="Arial Narrow"/>
          <w:noProof/>
        </w:rPr>
      </w:pPr>
    </w:p>
    <w:p w14:paraId="1654E26E" w14:textId="77777777" w:rsidR="0048133D" w:rsidRPr="003064F3" w:rsidRDefault="0048133D" w:rsidP="00506586">
      <w:pPr>
        <w:spacing w:line="259" w:lineRule="auto"/>
        <w:ind w:left="0" w:firstLine="0"/>
        <w:rPr>
          <w:rFonts w:ascii="Arial Narrow" w:hAnsi="Arial Narrow"/>
          <w:noProof/>
          <w:szCs w:val="24"/>
        </w:rPr>
      </w:pPr>
    </w:p>
    <w:p w14:paraId="517F5C3E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noProof/>
          <w:szCs w:val="24"/>
        </w:rPr>
      </w:pPr>
    </w:p>
    <w:p w14:paraId="1E029EE7" w14:textId="77777777" w:rsidR="002C0906" w:rsidRPr="003064F3" w:rsidRDefault="002C0906" w:rsidP="00506586">
      <w:pPr>
        <w:spacing w:line="259" w:lineRule="auto"/>
        <w:ind w:left="0" w:firstLine="0"/>
        <w:rPr>
          <w:rFonts w:ascii="Arial Narrow" w:hAnsi="Arial Narrow"/>
          <w:noProof/>
          <w:szCs w:val="24"/>
        </w:rPr>
      </w:pPr>
    </w:p>
    <w:p w14:paraId="6596B85E" w14:textId="77777777" w:rsidR="002C0906" w:rsidRPr="003064F3" w:rsidRDefault="002C0906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622BCDAE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57E7CC1" w14:textId="77777777" w:rsidR="00CF348F" w:rsidRPr="003064F3" w:rsidRDefault="00CF348F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2084CB36" w14:textId="77777777" w:rsidR="00BD5434" w:rsidRPr="003064F3" w:rsidRDefault="002C0906" w:rsidP="001D686C">
      <w:pPr>
        <w:spacing w:line="259" w:lineRule="auto"/>
        <w:ind w:left="0" w:firstLine="0"/>
        <w:jc w:val="center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veljača</w:t>
      </w:r>
      <w:r w:rsidR="00F45573" w:rsidRPr="003064F3">
        <w:rPr>
          <w:rFonts w:ascii="Arial Narrow" w:hAnsi="Arial Narrow"/>
          <w:szCs w:val="24"/>
        </w:rPr>
        <w:t xml:space="preserve"> 202</w:t>
      </w:r>
      <w:r w:rsidR="00D5115F" w:rsidRPr="003064F3">
        <w:rPr>
          <w:rFonts w:ascii="Arial Narrow" w:hAnsi="Arial Narrow"/>
          <w:szCs w:val="24"/>
        </w:rPr>
        <w:t>4</w:t>
      </w:r>
      <w:r w:rsidR="00E729AB" w:rsidRPr="003064F3">
        <w:rPr>
          <w:rFonts w:ascii="Arial Narrow" w:hAnsi="Arial Narrow"/>
          <w:szCs w:val="24"/>
        </w:rPr>
        <w:t>. godin</w:t>
      </w:r>
      <w:r w:rsidRPr="003064F3">
        <w:rPr>
          <w:rFonts w:ascii="Arial Narrow" w:hAnsi="Arial Narrow"/>
          <w:szCs w:val="24"/>
        </w:rPr>
        <w:t>e</w:t>
      </w:r>
    </w:p>
    <w:p w14:paraId="21749AF4" w14:textId="77777777" w:rsidR="004750BB" w:rsidRPr="003064F3" w:rsidRDefault="0036259F" w:rsidP="00506586">
      <w:pPr>
        <w:spacing w:line="259" w:lineRule="auto"/>
        <w:ind w:left="0" w:firstLine="0"/>
        <w:rPr>
          <w:rFonts w:ascii="Arial Narrow" w:hAnsi="Arial Narrow"/>
          <w:b/>
          <w:szCs w:val="24"/>
        </w:rPr>
      </w:pPr>
      <w:r w:rsidRPr="003064F3">
        <w:rPr>
          <w:rFonts w:ascii="Arial Narrow" w:hAnsi="Arial Narrow"/>
          <w:b/>
          <w:szCs w:val="24"/>
        </w:rPr>
        <w:lastRenderedPageBreak/>
        <w:t>SADRŽAJ:</w:t>
      </w:r>
    </w:p>
    <w:p w14:paraId="11694F4C" w14:textId="77777777" w:rsidR="0036259F" w:rsidRPr="003064F3" w:rsidRDefault="0036259F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1013C31F" w14:textId="77777777" w:rsidR="0036259F" w:rsidRPr="003064F3" w:rsidRDefault="0036259F" w:rsidP="0070479B">
      <w:pPr>
        <w:pStyle w:val="Odlomakpopisa"/>
        <w:numPr>
          <w:ilvl w:val="0"/>
          <w:numId w:val="3"/>
        </w:numPr>
        <w:spacing w:line="480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UVOD</w:t>
      </w:r>
      <w:r w:rsidR="00144F97" w:rsidRPr="003064F3">
        <w:rPr>
          <w:rFonts w:ascii="Arial Narrow" w:hAnsi="Arial Narrow"/>
          <w:szCs w:val="24"/>
        </w:rPr>
        <w:t>……………………………………………………………………….</w:t>
      </w:r>
      <w:r w:rsidR="00E729AB" w:rsidRPr="003064F3">
        <w:rPr>
          <w:rFonts w:ascii="Arial Narrow" w:hAnsi="Arial Narrow"/>
          <w:szCs w:val="24"/>
        </w:rPr>
        <w:t>.</w:t>
      </w:r>
      <w:r w:rsidR="001A0E90" w:rsidRPr="003064F3">
        <w:rPr>
          <w:rFonts w:ascii="Arial Narrow" w:hAnsi="Arial Narrow"/>
          <w:szCs w:val="24"/>
        </w:rPr>
        <w:t xml:space="preserve">. </w:t>
      </w:r>
      <w:r w:rsidR="00BD5434" w:rsidRPr="003064F3">
        <w:rPr>
          <w:rFonts w:ascii="Arial Narrow" w:hAnsi="Arial Narrow"/>
          <w:szCs w:val="24"/>
        </w:rPr>
        <w:t>3</w:t>
      </w:r>
    </w:p>
    <w:p w14:paraId="61312BB1" w14:textId="77777777" w:rsidR="0036259F" w:rsidRPr="003064F3" w:rsidRDefault="0036259F" w:rsidP="0070479B">
      <w:pPr>
        <w:pStyle w:val="Odlomakpopisa"/>
        <w:numPr>
          <w:ilvl w:val="0"/>
          <w:numId w:val="3"/>
        </w:numPr>
        <w:spacing w:line="480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MISIJA, VIZIJA I CILJEVI DRŽAVNE ERGELE ĐAKOVO I LIPIK</w:t>
      </w:r>
      <w:r w:rsidR="00144F97" w:rsidRPr="003064F3">
        <w:rPr>
          <w:rFonts w:ascii="Arial Narrow" w:hAnsi="Arial Narrow"/>
          <w:szCs w:val="24"/>
        </w:rPr>
        <w:t>…...</w:t>
      </w:r>
      <w:r w:rsidR="001A0E90" w:rsidRPr="003064F3">
        <w:rPr>
          <w:rFonts w:ascii="Arial Narrow" w:hAnsi="Arial Narrow"/>
          <w:szCs w:val="24"/>
        </w:rPr>
        <w:t xml:space="preserve">. </w:t>
      </w:r>
      <w:r w:rsidR="00BD5434" w:rsidRPr="003064F3">
        <w:rPr>
          <w:rFonts w:ascii="Arial Narrow" w:hAnsi="Arial Narrow"/>
          <w:szCs w:val="24"/>
        </w:rPr>
        <w:t>3</w:t>
      </w:r>
    </w:p>
    <w:p w14:paraId="3665FE51" w14:textId="77777777" w:rsidR="0036259F" w:rsidRPr="003064F3" w:rsidRDefault="0089459E" w:rsidP="0070479B">
      <w:pPr>
        <w:pStyle w:val="Odlomakpopisa"/>
        <w:numPr>
          <w:ilvl w:val="0"/>
          <w:numId w:val="3"/>
        </w:numPr>
        <w:spacing w:line="480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USTROJ </w:t>
      </w:r>
      <w:r w:rsidR="000549EC" w:rsidRPr="003064F3">
        <w:rPr>
          <w:rFonts w:ascii="Arial Narrow" w:hAnsi="Arial Narrow"/>
          <w:szCs w:val="24"/>
        </w:rPr>
        <w:t>DRŽAVNE ERGELE ĐAKOVO I LIPIK………………………</w:t>
      </w:r>
      <w:r w:rsidR="002F133F" w:rsidRPr="003064F3">
        <w:rPr>
          <w:rFonts w:ascii="Arial Narrow" w:hAnsi="Arial Narrow"/>
          <w:szCs w:val="24"/>
        </w:rPr>
        <w:t>.</w:t>
      </w:r>
      <w:r w:rsidR="00BD5434" w:rsidRPr="003064F3">
        <w:rPr>
          <w:rFonts w:ascii="Arial Narrow" w:hAnsi="Arial Narrow"/>
          <w:szCs w:val="24"/>
        </w:rPr>
        <w:t xml:space="preserve"> 4</w:t>
      </w:r>
    </w:p>
    <w:p w14:paraId="01DA3B2D" w14:textId="77777777" w:rsidR="00144F97" w:rsidRPr="003064F3" w:rsidRDefault="00144F97" w:rsidP="0070479B">
      <w:pPr>
        <w:pStyle w:val="Odlomakpopisa"/>
        <w:numPr>
          <w:ilvl w:val="0"/>
          <w:numId w:val="3"/>
        </w:numPr>
        <w:spacing w:line="480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IZVJEŠTAJ PO</w:t>
      </w:r>
      <w:r w:rsidR="00282997" w:rsidRPr="003064F3">
        <w:rPr>
          <w:rFonts w:ascii="Arial Narrow" w:hAnsi="Arial Narrow"/>
          <w:szCs w:val="24"/>
        </w:rPr>
        <w:t xml:space="preserve"> JEDINICAMA</w:t>
      </w:r>
    </w:p>
    <w:p w14:paraId="6BE3E513" w14:textId="0F537D71" w:rsidR="0089459E" w:rsidRPr="003064F3" w:rsidRDefault="0089459E" w:rsidP="0070479B">
      <w:pPr>
        <w:pStyle w:val="Odlomakpopisa"/>
        <w:numPr>
          <w:ilvl w:val="1"/>
          <w:numId w:val="3"/>
        </w:numPr>
        <w:spacing w:line="480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RAČUNOVODSTVO</w:t>
      </w:r>
      <w:r w:rsidR="00144F97" w:rsidRPr="003064F3">
        <w:rPr>
          <w:rFonts w:ascii="Arial Narrow" w:hAnsi="Arial Narrow"/>
          <w:szCs w:val="24"/>
        </w:rPr>
        <w:t>………………………………………………….</w:t>
      </w:r>
      <w:r w:rsidR="00BD5434" w:rsidRPr="003064F3">
        <w:rPr>
          <w:rFonts w:ascii="Arial Narrow" w:hAnsi="Arial Narrow"/>
          <w:szCs w:val="24"/>
        </w:rPr>
        <w:t xml:space="preserve"> </w:t>
      </w:r>
      <w:r w:rsidR="00481C47">
        <w:rPr>
          <w:rFonts w:ascii="Arial Narrow" w:hAnsi="Arial Narrow"/>
          <w:szCs w:val="24"/>
        </w:rPr>
        <w:t>9</w:t>
      </w:r>
    </w:p>
    <w:p w14:paraId="20D7ED09" w14:textId="52108849" w:rsidR="0089459E" w:rsidRPr="003064F3" w:rsidRDefault="0089459E" w:rsidP="0070479B">
      <w:pPr>
        <w:pStyle w:val="Odlomakpopisa"/>
        <w:numPr>
          <w:ilvl w:val="1"/>
          <w:numId w:val="3"/>
        </w:numPr>
        <w:spacing w:line="480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KONJOGOJSTVO</w:t>
      </w:r>
      <w:r w:rsidR="00144F97" w:rsidRPr="003064F3">
        <w:rPr>
          <w:rFonts w:ascii="Arial Narrow" w:hAnsi="Arial Narrow"/>
          <w:szCs w:val="24"/>
        </w:rPr>
        <w:t>……………………………………………………</w:t>
      </w:r>
      <w:r w:rsidR="00E729AB" w:rsidRPr="003064F3">
        <w:rPr>
          <w:rFonts w:ascii="Arial Narrow" w:hAnsi="Arial Narrow"/>
          <w:szCs w:val="24"/>
        </w:rPr>
        <w:t>..</w:t>
      </w:r>
      <w:r w:rsidR="00481C47">
        <w:rPr>
          <w:rFonts w:ascii="Arial Narrow" w:hAnsi="Arial Narrow"/>
          <w:szCs w:val="24"/>
        </w:rPr>
        <w:t>9</w:t>
      </w:r>
    </w:p>
    <w:p w14:paraId="16AD31BD" w14:textId="77777777" w:rsidR="0089459E" w:rsidRPr="003064F3" w:rsidRDefault="0089459E" w:rsidP="0070479B">
      <w:pPr>
        <w:pStyle w:val="Odlomakpopisa"/>
        <w:numPr>
          <w:ilvl w:val="1"/>
          <w:numId w:val="3"/>
        </w:numPr>
        <w:spacing w:line="480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POLJOPRIVREDA</w:t>
      </w:r>
      <w:r w:rsidR="00144F97" w:rsidRPr="003064F3">
        <w:rPr>
          <w:rFonts w:ascii="Arial Narrow" w:hAnsi="Arial Narrow"/>
          <w:szCs w:val="24"/>
        </w:rPr>
        <w:t>…………………………………………………</w:t>
      </w:r>
      <w:r w:rsidR="002F133F" w:rsidRPr="003064F3">
        <w:rPr>
          <w:rFonts w:ascii="Arial Narrow" w:hAnsi="Arial Narrow"/>
          <w:szCs w:val="24"/>
        </w:rPr>
        <w:t>….</w:t>
      </w:r>
      <w:r w:rsidR="00BD5434" w:rsidRPr="003064F3">
        <w:rPr>
          <w:rFonts w:ascii="Arial Narrow" w:hAnsi="Arial Narrow"/>
          <w:szCs w:val="24"/>
        </w:rPr>
        <w:t>1</w:t>
      </w:r>
      <w:r w:rsidR="0062025B" w:rsidRPr="003064F3">
        <w:rPr>
          <w:rFonts w:ascii="Arial Narrow" w:hAnsi="Arial Narrow"/>
          <w:szCs w:val="24"/>
        </w:rPr>
        <w:t>4</w:t>
      </w:r>
    </w:p>
    <w:p w14:paraId="0D59CD5F" w14:textId="77777777" w:rsidR="0089459E" w:rsidRPr="003064F3" w:rsidRDefault="0089459E" w:rsidP="0070479B">
      <w:pPr>
        <w:pStyle w:val="Odlomakpopisa"/>
        <w:numPr>
          <w:ilvl w:val="1"/>
          <w:numId w:val="3"/>
        </w:numPr>
        <w:spacing w:line="480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TURIZAM</w:t>
      </w:r>
      <w:r w:rsidR="00144F97" w:rsidRPr="003064F3">
        <w:rPr>
          <w:rFonts w:ascii="Arial Narrow" w:hAnsi="Arial Narrow"/>
          <w:szCs w:val="24"/>
        </w:rPr>
        <w:t>………………………………………………………………</w:t>
      </w:r>
      <w:r w:rsidR="00BD5434" w:rsidRPr="003064F3">
        <w:rPr>
          <w:rFonts w:ascii="Arial Narrow" w:hAnsi="Arial Narrow"/>
          <w:szCs w:val="24"/>
        </w:rPr>
        <w:t xml:space="preserve"> 1</w:t>
      </w:r>
      <w:r w:rsidR="0062025B" w:rsidRPr="003064F3">
        <w:rPr>
          <w:rFonts w:ascii="Arial Narrow" w:hAnsi="Arial Narrow"/>
          <w:szCs w:val="24"/>
        </w:rPr>
        <w:t>7</w:t>
      </w:r>
    </w:p>
    <w:p w14:paraId="49286158" w14:textId="77777777" w:rsidR="0089459E" w:rsidRPr="003064F3" w:rsidRDefault="0089459E" w:rsidP="00497280">
      <w:pPr>
        <w:spacing w:line="480" w:lineRule="auto"/>
        <w:ind w:left="720" w:firstLine="0"/>
        <w:rPr>
          <w:rFonts w:ascii="Arial Narrow" w:hAnsi="Arial Narrow"/>
          <w:szCs w:val="24"/>
        </w:rPr>
      </w:pPr>
    </w:p>
    <w:p w14:paraId="2D2B50C6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71C693AB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6A1BFBDB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E9A00C3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051C0A84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1FCC1CFB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74809768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043D62E7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207DD9B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2CD6B29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5D94D44B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31A11744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0C065343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69B4F6B9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5E69F8B0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22765DD8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31FADC25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7FDC4583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063BD22" w14:textId="77777777" w:rsidR="00F03BE7" w:rsidRPr="003064F3" w:rsidRDefault="00F03BE7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D5B95A5" w14:textId="77777777" w:rsidR="00F03BE7" w:rsidRPr="003064F3" w:rsidRDefault="00F03BE7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D88C20B" w14:textId="77777777" w:rsidR="00F03BE7" w:rsidRPr="003064F3" w:rsidRDefault="00F03BE7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1288F771" w14:textId="77777777" w:rsidR="004750BB" w:rsidRPr="003064F3" w:rsidRDefault="004750BB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2B895C8E" w14:textId="77777777" w:rsidR="00497280" w:rsidRPr="003064F3" w:rsidRDefault="00497280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FB07765" w14:textId="77777777" w:rsidR="0036267E" w:rsidRPr="003064F3" w:rsidRDefault="00395391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b/>
          <w:szCs w:val="24"/>
        </w:rPr>
        <w:t xml:space="preserve">                                                                                     </w:t>
      </w:r>
      <w:r w:rsidR="002D6CCC" w:rsidRPr="003064F3">
        <w:rPr>
          <w:rFonts w:ascii="Arial Narrow" w:hAnsi="Arial Narrow"/>
          <w:b/>
          <w:szCs w:val="24"/>
        </w:rPr>
        <w:t xml:space="preserve">               </w:t>
      </w:r>
      <w:r w:rsidRPr="003064F3">
        <w:rPr>
          <w:rFonts w:ascii="Arial Narrow" w:hAnsi="Arial Narrow"/>
          <w:b/>
          <w:szCs w:val="24"/>
        </w:rPr>
        <w:t xml:space="preserve"> </w:t>
      </w:r>
    </w:p>
    <w:p w14:paraId="3FE1464B" w14:textId="77777777" w:rsidR="00F03BE7" w:rsidRDefault="00F03BE7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64A9824F" w14:textId="77777777" w:rsidR="00C21F5A" w:rsidRDefault="00C21F5A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A363733" w14:textId="77777777" w:rsidR="00C21F5A" w:rsidRPr="003064F3" w:rsidRDefault="00C21F5A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4052749A" w14:textId="77777777" w:rsidR="00F03BE7" w:rsidRPr="003064F3" w:rsidRDefault="00F03BE7" w:rsidP="0070479B">
      <w:pPr>
        <w:pStyle w:val="Odlomakpopisa"/>
        <w:numPr>
          <w:ilvl w:val="0"/>
          <w:numId w:val="10"/>
        </w:numPr>
        <w:spacing w:line="259" w:lineRule="auto"/>
        <w:rPr>
          <w:rFonts w:ascii="Arial Narrow" w:hAnsi="Arial Narrow"/>
          <w:b/>
          <w:szCs w:val="24"/>
        </w:rPr>
      </w:pPr>
      <w:r w:rsidRPr="003064F3">
        <w:rPr>
          <w:rFonts w:ascii="Arial Narrow" w:hAnsi="Arial Narrow"/>
          <w:b/>
          <w:szCs w:val="24"/>
        </w:rPr>
        <w:lastRenderedPageBreak/>
        <w:t>UVOD</w:t>
      </w:r>
    </w:p>
    <w:p w14:paraId="36500B1E" w14:textId="77777777" w:rsidR="00650B7B" w:rsidRPr="003064F3" w:rsidRDefault="00650B7B" w:rsidP="00506586">
      <w:pPr>
        <w:pStyle w:val="Odlomakpopisa"/>
        <w:spacing w:line="259" w:lineRule="auto"/>
        <w:ind w:firstLine="0"/>
        <w:rPr>
          <w:rFonts w:ascii="Arial Narrow" w:hAnsi="Arial Narrow"/>
          <w:b/>
          <w:szCs w:val="24"/>
          <w:highlight w:val="yellow"/>
        </w:rPr>
      </w:pPr>
    </w:p>
    <w:p w14:paraId="37C74934" w14:textId="77777777" w:rsidR="00034808" w:rsidRPr="003064F3" w:rsidRDefault="00034808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Državna ergela je pravna osoba s pravima, obvezama i odgovornostima utvrđenim Uredbom o Državnoj ergeli Đakovo i Lipik (“Narodne novine” br. </w:t>
      </w:r>
      <w:r w:rsidR="007F23BA" w:rsidRPr="003064F3">
        <w:rPr>
          <w:rFonts w:ascii="Arial Narrow" w:hAnsi="Arial Narrow"/>
          <w:szCs w:val="24"/>
        </w:rPr>
        <w:t>26/21</w:t>
      </w:r>
      <w:r w:rsidRPr="003064F3">
        <w:rPr>
          <w:rFonts w:ascii="Arial Narrow" w:hAnsi="Arial Narrow"/>
          <w:szCs w:val="24"/>
        </w:rPr>
        <w:t>), drugim zakonima, Statutom i drugim općim aktima Državne ergele.</w:t>
      </w:r>
      <w:r w:rsidR="0047770E" w:rsidRPr="003064F3">
        <w:rPr>
          <w:rFonts w:ascii="Arial Narrow" w:hAnsi="Arial Narrow"/>
          <w:szCs w:val="24"/>
        </w:rPr>
        <w:t xml:space="preserve"> </w:t>
      </w:r>
      <w:r w:rsidRPr="003064F3">
        <w:rPr>
          <w:rFonts w:ascii="Arial Narrow" w:hAnsi="Arial Narrow"/>
          <w:szCs w:val="24"/>
        </w:rPr>
        <w:t xml:space="preserve">Osnivač Državne ergele je Republika Hrvatska, a prava i dužnosti osnivača obavlja ministarstvo nadležno za poljoprivredu. </w:t>
      </w:r>
    </w:p>
    <w:p w14:paraId="7350186B" w14:textId="77777777" w:rsidR="005C1A0D" w:rsidRPr="003064F3" w:rsidRDefault="005C1A0D" w:rsidP="00506586">
      <w:pPr>
        <w:spacing w:line="259" w:lineRule="auto"/>
        <w:rPr>
          <w:rFonts w:ascii="Arial Narrow" w:hAnsi="Arial Narrow"/>
          <w:szCs w:val="24"/>
        </w:rPr>
      </w:pPr>
    </w:p>
    <w:p w14:paraId="62C5BA7A" w14:textId="77777777" w:rsidR="0027283F" w:rsidRPr="003064F3" w:rsidRDefault="0027283F" w:rsidP="00506586">
      <w:p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Djelatnost DEĐL-a čine sljedeći poslovi i zadaci: </w:t>
      </w:r>
    </w:p>
    <w:p w14:paraId="568FD307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provođenje programa uzgo</w:t>
      </w:r>
      <w:r w:rsidR="0082451C" w:rsidRPr="003064F3">
        <w:rPr>
          <w:rFonts w:ascii="Arial Narrow" w:hAnsi="Arial Narrow"/>
          <w:szCs w:val="24"/>
        </w:rPr>
        <w:t>ja lipicanaca u Državnoj ergeli,</w:t>
      </w:r>
    </w:p>
    <w:p w14:paraId="669FA548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provođenje uzgojno-sele</w:t>
      </w:r>
      <w:r w:rsidR="0082451C" w:rsidRPr="003064F3">
        <w:rPr>
          <w:rFonts w:ascii="Arial Narrow" w:hAnsi="Arial Narrow"/>
          <w:szCs w:val="24"/>
        </w:rPr>
        <w:t>kcijskog rada u Državnoj ergeli,</w:t>
      </w:r>
    </w:p>
    <w:p w14:paraId="1594B105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ispitivanje uzgojne i uporabne vrijednosti kopitara u Državnoj ergeli</w:t>
      </w:r>
      <w:r w:rsidR="0082451C" w:rsidRPr="003064F3">
        <w:rPr>
          <w:rFonts w:ascii="Arial Narrow" w:hAnsi="Arial Narrow"/>
          <w:szCs w:val="24"/>
        </w:rPr>
        <w:t>,</w:t>
      </w:r>
    </w:p>
    <w:p w14:paraId="0457DBF2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prosljeđivanje identifikacijskih i uzgojnih podataka konja Drž</w:t>
      </w:r>
      <w:r w:rsidR="0082451C" w:rsidRPr="003064F3">
        <w:rPr>
          <w:rFonts w:ascii="Arial Narrow" w:hAnsi="Arial Narrow"/>
          <w:szCs w:val="24"/>
        </w:rPr>
        <w:t>avne ergele ovlaštenoj ustanovi,</w:t>
      </w:r>
    </w:p>
    <w:p w14:paraId="399D7F33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sudjelovanje u programima zaštite i očuvanja lipicanske </w:t>
      </w:r>
      <w:r w:rsidR="0082451C" w:rsidRPr="003064F3">
        <w:rPr>
          <w:rFonts w:ascii="Arial Narrow" w:hAnsi="Arial Narrow"/>
          <w:szCs w:val="24"/>
        </w:rPr>
        <w:t>pasmine konja u Državnoj ergeli,</w:t>
      </w:r>
    </w:p>
    <w:p w14:paraId="6A25886A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organiziranje i provođenje poljoprivredne proizvodnje za potrebe Držav</w:t>
      </w:r>
      <w:r w:rsidR="0082451C" w:rsidRPr="003064F3">
        <w:rPr>
          <w:rFonts w:ascii="Arial Narrow" w:hAnsi="Arial Narrow"/>
          <w:szCs w:val="24"/>
        </w:rPr>
        <w:t>ne ergele,</w:t>
      </w:r>
    </w:p>
    <w:p w14:paraId="3CEF2FE3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razvoj sportskih ak</w:t>
      </w:r>
      <w:r w:rsidR="0082451C" w:rsidRPr="003064F3">
        <w:rPr>
          <w:rFonts w:ascii="Arial Narrow" w:hAnsi="Arial Narrow"/>
          <w:szCs w:val="24"/>
        </w:rPr>
        <w:t>tivnosti s lipicanskom pasminom,</w:t>
      </w:r>
    </w:p>
    <w:p w14:paraId="3F0CE817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organiziranje i sudjelovanje u organiziranju izložbi, smotri </w:t>
      </w:r>
      <w:r w:rsidR="0082451C" w:rsidRPr="003064F3">
        <w:rPr>
          <w:rFonts w:ascii="Arial Narrow" w:hAnsi="Arial Narrow"/>
          <w:szCs w:val="24"/>
        </w:rPr>
        <w:t>i drugih manifestacija kopitara,</w:t>
      </w:r>
    </w:p>
    <w:p w14:paraId="6D307EEA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organizacija turističkih djelat</w:t>
      </w:r>
      <w:r w:rsidR="0082451C" w:rsidRPr="003064F3">
        <w:rPr>
          <w:rFonts w:ascii="Arial Narrow" w:hAnsi="Arial Narrow"/>
          <w:szCs w:val="24"/>
        </w:rPr>
        <w:t>nosti za potrebe Državne ergele,</w:t>
      </w:r>
    </w:p>
    <w:p w14:paraId="7881B890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izrada promotivnih i drugih materij</w:t>
      </w:r>
      <w:r w:rsidR="0082451C" w:rsidRPr="003064F3">
        <w:rPr>
          <w:rFonts w:ascii="Arial Narrow" w:hAnsi="Arial Narrow"/>
          <w:szCs w:val="24"/>
        </w:rPr>
        <w:t>ala za potrebe Državne ergele,</w:t>
      </w:r>
    </w:p>
    <w:p w14:paraId="23925956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korištenje konja iz ergele u turističkoj ponudi, rekreaciji, </w:t>
      </w:r>
      <w:proofErr w:type="spellStart"/>
      <w:r w:rsidRPr="003064F3">
        <w:rPr>
          <w:rFonts w:ascii="Arial Narrow" w:hAnsi="Arial Narrow"/>
          <w:szCs w:val="24"/>
        </w:rPr>
        <w:t>hipoterapiji</w:t>
      </w:r>
      <w:proofErr w:type="spellEnd"/>
      <w:r w:rsidRPr="003064F3">
        <w:rPr>
          <w:rFonts w:ascii="Arial Narrow" w:hAnsi="Arial Narrow"/>
          <w:szCs w:val="24"/>
        </w:rPr>
        <w:t>, lovu, hobi-programima, tradicionalnim priredbama i izložbama</w:t>
      </w:r>
      <w:r w:rsidR="0082451C" w:rsidRPr="003064F3">
        <w:rPr>
          <w:rFonts w:ascii="Arial Narrow" w:hAnsi="Arial Narrow"/>
          <w:szCs w:val="24"/>
        </w:rPr>
        <w:t>,</w:t>
      </w:r>
    </w:p>
    <w:p w14:paraId="4079F6CF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korištenje konja iz ergele u državnom protokolu, vojsci, policiji i školskom obrazovanju</w:t>
      </w:r>
      <w:r w:rsidR="0082451C" w:rsidRPr="003064F3">
        <w:rPr>
          <w:rFonts w:ascii="Arial Narrow" w:hAnsi="Arial Narrow"/>
          <w:szCs w:val="24"/>
        </w:rPr>
        <w:t>,</w:t>
      </w:r>
    </w:p>
    <w:p w14:paraId="21FE3061" w14:textId="77777777" w:rsidR="0027283F" w:rsidRPr="003064F3" w:rsidRDefault="0027283F" w:rsidP="0070479B">
      <w:pPr>
        <w:numPr>
          <w:ilvl w:val="0"/>
          <w:numId w:val="2"/>
        </w:num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drugi poslovi utvrđeni Statutom</w:t>
      </w:r>
      <w:r w:rsidR="005C2D5B" w:rsidRPr="003064F3">
        <w:rPr>
          <w:rFonts w:ascii="Arial Narrow" w:hAnsi="Arial Narrow"/>
          <w:szCs w:val="24"/>
        </w:rPr>
        <w:t>.</w:t>
      </w:r>
    </w:p>
    <w:p w14:paraId="2F92B029" w14:textId="77777777" w:rsidR="00F03BE7" w:rsidRPr="003064F3" w:rsidRDefault="00F03BE7" w:rsidP="00506586">
      <w:pPr>
        <w:spacing w:line="259" w:lineRule="auto"/>
        <w:ind w:left="1440" w:firstLine="0"/>
        <w:rPr>
          <w:rFonts w:ascii="Arial Narrow" w:hAnsi="Arial Narrow"/>
          <w:szCs w:val="24"/>
        </w:rPr>
      </w:pPr>
    </w:p>
    <w:p w14:paraId="297CF434" w14:textId="77777777" w:rsidR="00F03BE7" w:rsidRPr="003064F3" w:rsidRDefault="00F03BE7" w:rsidP="00506586">
      <w:pPr>
        <w:spacing w:line="259" w:lineRule="auto"/>
        <w:ind w:left="1440" w:firstLine="0"/>
        <w:rPr>
          <w:rFonts w:ascii="Arial Narrow" w:hAnsi="Arial Narrow"/>
          <w:szCs w:val="24"/>
        </w:rPr>
      </w:pPr>
    </w:p>
    <w:p w14:paraId="39B14A87" w14:textId="77777777" w:rsidR="00F03BE7" w:rsidRPr="003064F3" w:rsidRDefault="00F03BE7" w:rsidP="00506586">
      <w:pPr>
        <w:spacing w:line="259" w:lineRule="auto"/>
        <w:ind w:left="1440" w:firstLine="0"/>
        <w:rPr>
          <w:rFonts w:ascii="Arial Narrow" w:hAnsi="Arial Narrow"/>
          <w:szCs w:val="24"/>
        </w:rPr>
      </w:pPr>
    </w:p>
    <w:p w14:paraId="6184FC80" w14:textId="77777777" w:rsidR="0027283F" w:rsidRPr="003064F3" w:rsidRDefault="00F03BE7" w:rsidP="0070479B">
      <w:pPr>
        <w:pStyle w:val="Odlomakpopisa"/>
        <w:numPr>
          <w:ilvl w:val="0"/>
          <w:numId w:val="10"/>
        </w:numPr>
        <w:spacing w:line="259" w:lineRule="auto"/>
        <w:rPr>
          <w:rFonts w:ascii="Arial Narrow" w:hAnsi="Arial Narrow"/>
          <w:b/>
          <w:szCs w:val="24"/>
        </w:rPr>
      </w:pPr>
      <w:r w:rsidRPr="003064F3">
        <w:rPr>
          <w:rFonts w:ascii="Arial Narrow" w:hAnsi="Arial Narrow"/>
          <w:b/>
          <w:szCs w:val="24"/>
        </w:rPr>
        <w:t>MISIJA, VIZIJA I CILJEVI DRŽAVNE ERGELE ĐAKOVO I LIPIK</w:t>
      </w:r>
    </w:p>
    <w:p w14:paraId="45D7A413" w14:textId="77777777" w:rsidR="00F03BE7" w:rsidRPr="003064F3" w:rsidRDefault="00F03BE7" w:rsidP="00506586">
      <w:pPr>
        <w:pStyle w:val="Odlomakpopisa"/>
        <w:spacing w:line="259" w:lineRule="auto"/>
        <w:ind w:firstLine="0"/>
        <w:rPr>
          <w:rFonts w:ascii="Arial Narrow" w:hAnsi="Arial Narrow"/>
          <w:b/>
          <w:szCs w:val="24"/>
        </w:rPr>
      </w:pPr>
    </w:p>
    <w:p w14:paraId="7CBE441E" w14:textId="77777777" w:rsidR="00F03BE7" w:rsidRPr="003064F3" w:rsidRDefault="00F03BE7" w:rsidP="000A3249">
      <w:p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Provoditi uzgojno-selekcijski rad na konjima lipicanske pasmine u Državnoj ergeli Đakovo i Lipik te svjedočiti njihovoj korisnoj i uzgojnoj vrijednosti. Uzgojnim radom voditi program zaštite i očuvanja lipicanske pasmine kao nacionalnog, kulturnog i tradicijskog bogatstva Republike Hrvatske. Sudjelovati i </w:t>
      </w:r>
      <w:r w:rsidR="005C2D5B" w:rsidRPr="003064F3">
        <w:rPr>
          <w:rFonts w:ascii="Arial Narrow" w:hAnsi="Arial Narrow"/>
          <w:szCs w:val="24"/>
        </w:rPr>
        <w:t>razvijati sportske aktivnosti s lipicancima</w:t>
      </w:r>
      <w:r w:rsidRPr="003064F3">
        <w:rPr>
          <w:rFonts w:ascii="Arial Narrow" w:hAnsi="Arial Narrow"/>
          <w:szCs w:val="24"/>
        </w:rPr>
        <w:t xml:space="preserve"> te razvijati turizam i promotivne aktivnosti Državne ergele Đakovo i Lipik.</w:t>
      </w:r>
    </w:p>
    <w:p w14:paraId="2A481D39" w14:textId="77777777" w:rsidR="00F03BE7" w:rsidRPr="003064F3" w:rsidRDefault="00F03BE7" w:rsidP="00506586">
      <w:pPr>
        <w:spacing w:line="259" w:lineRule="auto"/>
        <w:ind w:left="0" w:firstLine="0"/>
        <w:rPr>
          <w:rFonts w:ascii="Arial Narrow" w:hAnsi="Arial Narrow"/>
          <w:b/>
          <w:szCs w:val="24"/>
        </w:rPr>
      </w:pPr>
    </w:p>
    <w:p w14:paraId="2B95E3F5" w14:textId="77777777" w:rsidR="00F03BE7" w:rsidRPr="003064F3" w:rsidRDefault="00F03BE7" w:rsidP="000A3249">
      <w:pPr>
        <w:spacing w:line="259" w:lineRule="auto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Državna ergela Đakovo i Lipik ima za cilj postati uzgojnim centrom najkvalitetnijeg genetskog materijala lipicansk</w:t>
      </w:r>
      <w:r w:rsidR="005C2D5B" w:rsidRPr="003064F3">
        <w:rPr>
          <w:rFonts w:ascii="Arial Narrow" w:hAnsi="Arial Narrow"/>
          <w:szCs w:val="24"/>
        </w:rPr>
        <w:t>e pasmine u Republici Hrvatskoj</w:t>
      </w:r>
      <w:r w:rsidRPr="003064F3">
        <w:rPr>
          <w:rFonts w:ascii="Arial Narrow" w:hAnsi="Arial Narrow"/>
          <w:szCs w:val="24"/>
        </w:rPr>
        <w:t xml:space="preserve"> te genetskom rezervom pasmine u cilju očuvanja genetske raznolikosti. Kroz uvođenje novih tehnologija postati centar za uzgoj lipicanske pasmine u našoj zemlji, pružajući usluge širenja genetskog materijala u zemaljskom uzgoju. Kroz turistički program postati primamljiva destinacija sa stalnim turističkim sadržajima. U uzgojnom i sportskom segmentu biti oslonac zemaljskog uzgoja lipicanske pasmine.</w:t>
      </w:r>
    </w:p>
    <w:p w14:paraId="3056F616" w14:textId="77777777" w:rsidR="00F03BE7" w:rsidRPr="003064F3" w:rsidRDefault="00F03BE7" w:rsidP="00506586">
      <w:pPr>
        <w:pStyle w:val="Odlomakpopisa"/>
        <w:spacing w:line="259" w:lineRule="auto"/>
        <w:rPr>
          <w:rFonts w:ascii="Arial Narrow" w:hAnsi="Arial Narrow"/>
          <w:szCs w:val="24"/>
        </w:rPr>
      </w:pPr>
    </w:p>
    <w:p w14:paraId="132B79CB" w14:textId="77777777" w:rsidR="00F03BE7" w:rsidRPr="003064F3" w:rsidRDefault="00F03BE7" w:rsidP="00506586">
      <w:pPr>
        <w:pStyle w:val="Odlomakpopisa"/>
        <w:spacing w:line="259" w:lineRule="auto"/>
        <w:rPr>
          <w:rFonts w:ascii="Arial Narrow" w:hAnsi="Arial Narrow"/>
          <w:szCs w:val="24"/>
        </w:rPr>
      </w:pPr>
    </w:p>
    <w:p w14:paraId="05EC2562" w14:textId="77777777" w:rsidR="00F03BE7" w:rsidRPr="003064F3" w:rsidRDefault="00F03BE7" w:rsidP="00506586">
      <w:pPr>
        <w:pStyle w:val="Odlomakpopisa"/>
        <w:spacing w:line="259" w:lineRule="auto"/>
        <w:rPr>
          <w:rFonts w:ascii="Arial Narrow" w:hAnsi="Arial Narrow"/>
          <w:szCs w:val="24"/>
        </w:rPr>
      </w:pPr>
    </w:p>
    <w:p w14:paraId="4F62E2C3" w14:textId="77777777" w:rsidR="00F03BE7" w:rsidRPr="003064F3" w:rsidRDefault="00F03BE7" w:rsidP="00506586">
      <w:pPr>
        <w:pStyle w:val="Odlomakpopisa"/>
        <w:spacing w:line="259" w:lineRule="auto"/>
        <w:rPr>
          <w:rFonts w:ascii="Arial Narrow" w:hAnsi="Arial Narrow"/>
          <w:szCs w:val="24"/>
        </w:rPr>
      </w:pPr>
    </w:p>
    <w:p w14:paraId="1FA23B98" w14:textId="77777777" w:rsidR="00F03BE7" w:rsidRPr="003064F3" w:rsidRDefault="00F03BE7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2DD4E726" w14:textId="77777777" w:rsidR="000A3249" w:rsidRPr="003064F3" w:rsidRDefault="000A3249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5BB467BB" w14:textId="77777777" w:rsidR="00F03BE7" w:rsidRPr="003064F3" w:rsidRDefault="00F03BE7" w:rsidP="00506586">
      <w:pPr>
        <w:spacing w:line="259" w:lineRule="auto"/>
        <w:ind w:left="0" w:firstLine="0"/>
        <w:rPr>
          <w:rFonts w:ascii="Arial Narrow" w:hAnsi="Arial Narrow"/>
          <w:b/>
          <w:szCs w:val="24"/>
        </w:rPr>
      </w:pPr>
    </w:p>
    <w:p w14:paraId="32FC635A" w14:textId="77777777" w:rsidR="00F03BE7" w:rsidRPr="003064F3" w:rsidRDefault="00F03BE7" w:rsidP="0070479B">
      <w:pPr>
        <w:pStyle w:val="Odlomakpopisa"/>
        <w:numPr>
          <w:ilvl w:val="0"/>
          <w:numId w:val="10"/>
        </w:numPr>
        <w:spacing w:line="259" w:lineRule="auto"/>
        <w:rPr>
          <w:rFonts w:ascii="Arial Narrow" w:hAnsi="Arial Narrow"/>
          <w:b/>
          <w:szCs w:val="24"/>
        </w:rPr>
      </w:pPr>
      <w:r w:rsidRPr="003064F3">
        <w:rPr>
          <w:rFonts w:ascii="Arial Narrow" w:hAnsi="Arial Narrow"/>
          <w:b/>
          <w:szCs w:val="24"/>
        </w:rPr>
        <w:t>USTROJ</w:t>
      </w:r>
      <w:r w:rsidR="000549EC" w:rsidRPr="003064F3">
        <w:rPr>
          <w:rFonts w:ascii="Arial Narrow" w:hAnsi="Arial Narrow"/>
          <w:b/>
          <w:szCs w:val="24"/>
        </w:rPr>
        <w:t xml:space="preserve"> DRŽAVNE ERGELE ĐAKOVO I LIPIK</w:t>
      </w:r>
    </w:p>
    <w:p w14:paraId="177C352F" w14:textId="77777777" w:rsidR="00F03BE7" w:rsidRPr="003064F3" w:rsidRDefault="00F03BE7" w:rsidP="00506586">
      <w:pPr>
        <w:pStyle w:val="Odlomakpopisa"/>
        <w:spacing w:line="259" w:lineRule="auto"/>
        <w:ind w:firstLine="0"/>
        <w:rPr>
          <w:rFonts w:ascii="Arial Narrow" w:hAnsi="Arial Narrow"/>
          <w:b/>
          <w:szCs w:val="24"/>
        </w:rPr>
      </w:pPr>
    </w:p>
    <w:p w14:paraId="13111C7A" w14:textId="77777777" w:rsidR="000549EC" w:rsidRPr="003064F3" w:rsidRDefault="000549EC" w:rsidP="00506586">
      <w:pPr>
        <w:spacing w:line="240" w:lineRule="auto"/>
        <w:ind w:left="0" w:firstLine="0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Državna ergela Đakovo i Lipik posluje putem dvije organizacijske jedinice Državna ergela Đakovo i Državna ergela Lipik. </w:t>
      </w:r>
    </w:p>
    <w:p w14:paraId="127E23FA" w14:textId="77777777" w:rsidR="000549EC" w:rsidRPr="003064F3" w:rsidRDefault="000549EC" w:rsidP="00506586">
      <w:pPr>
        <w:spacing w:line="240" w:lineRule="auto"/>
        <w:ind w:left="0" w:firstLine="0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28E67B18" wp14:editId="2D0CFFD7">
                <wp:extent cx="6478270" cy="6838315"/>
                <wp:effectExtent l="9525" t="9525" r="255905" b="1016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6838315"/>
                          <a:chOff x="0" y="0"/>
                          <a:chExt cx="64785" cy="68381"/>
                        </a:xfrm>
                      </wpg:grpSpPr>
                      <wps:wsp>
                        <wps:cNvPr id="2" name="Shape 8"/>
                        <wps:cNvSpPr>
                          <a:spLocks/>
                        </wps:cNvSpPr>
                        <wps:spPr bwMode="auto">
                          <a:xfrm>
                            <a:off x="23393" y="0"/>
                            <a:ext cx="17998" cy="7193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0 h 719327"/>
                              <a:gd name="T2" fmla="*/ 1691640 w 1799844"/>
                              <a:gd name="T3" fmla="*/ 0 h 719327"/>
                              <a:gd name="T4" fmla="*/ 1799844 w 1799844"/>
                              <a:gd name="T5" fmla="*/ 108203 h 719327"/>
                              <a:gd name="T6" fmla="*/ 1799844 w 1799844"/>
                              <a:gd name="T7" fmla="*/ 611124 h 719327"/>
                              <a:gd name="T8" fmla="*/ 1691640 w 1799844"/>
                              <a:gd name="T9" fmla="*/ 719327 h 719327"/>
                              <a:gd name="T10" fmla="*/ 108204 w 1799844"/>
                              <a:gd name="T11" fmla="*/ 719327 h 719327"/>
                              <a:gd name="T12" fmla="*/ 0 w 1799844"/>
                              <a:gd name="T13" fmla="*/ 611124 h 719327"/>
                              <a:gd name="T14" fmla="*/ 0 w 1799844"/>
                              <a:gd name="T15" fmla="*/ 108203 h 719327"/>
                              <a:gd name="T16" fmla="*/ 108204 w 1799844"/>
                              <a:gd name="T17" fmla="*/ 0 h 719327"/>
                              <a:gd name="T18" fmla="*/ 0 w 1799844"/>
                              <a:gd name="T19" fmla="*/ 0 h 719327"/>
                              <a:gd name="T20" fmla="*/ 1799844 w 1799844"/>
                              <a:gd name="T21" fmla="*/ 719327 h 719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799844" h="719327">
                                <a:moveTo>
                                  <a:pt x="108204" y="0"/>
                                </a:moveTo>
                                <a:lnTo>
                                  <a:pt x="1691640" y="0"/>
                                </a:lnTo>
                                <a:cubicBezTo>
                                  <a:pt x="1751076" y="0"/>
                                  <a:pt x="1799844" y="48768"/>
                                  <a:pt x="1799844" y="108203"/>
                                </a:cubicBezTo>
                                <a:lnTo>
                                  <a:pt x="1799844" y="611124"/>
                                </a:lnTo>
                                <a:cubicBezTo>
                                  <a:pt x="1799844" y="670560"/>
                                  <a:pt x="1751076" y="719327"/>
                                  <a:pt x="1691640" y="719327"/>
                                </a:cubicBezTo>
                                <a:lnTo>
                                  <a:pt x="108204" y="719327"/>
                                </a:lnTo>
                                <a:cubicBezTo>
                                  <a:pt x="48768" y="719327"/>
                                  <a:pt x="0" y="670560"/>
                                  <a:pt x="0" y="611124"/>
                                </a:cubicBezTo>
                                <a:lnTo>
                                  <a:pt x="0" y="108203"/>
                                </a:lnTo>
                                <a:cubicBezTo>
                                  <a:pt x="0" y="48768"/>
                                  <a:pt x="48768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"/>
                        <wps:cNvSpPr>
                          <a:spLocks/>
                        </wps:cNvSpPr>
                        <wps:spPr bwMode="auto">
                          <a:xfrm>
                            <a:off x="23393" y="0"/>
                            <a:ext cx="17998" cy="7193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719327 h 719327"/>
                              <a:gd name="T2" fmla="*/ 1691640 w 1799844"/>
                              <a:gd name="T3" fmla="*/ 719327 h 719327"/>
                              <a:gd name="T4" fmla="*/ 1799844 w 1799844"/>
                              <a:gd name="T5" fmla="*/ 611124 h 719327"/>
                              <a:gd name="T6" fmla="*/ 1799844 w 1799844"/>
                              <a:gd name="T7" fmla="*/ 611124 h 719327"/>
                              <a:gd name="T8" fmla="*/ 1799844 w 1799844"/>
                              <a:gd name="T9" fmla="*/ 108203 h 719327"/>
                              <a:gd name="T10" fmla="*/ 1691640 w 1799844"/>
                              <a:gd name="T11" fmla="*/ 0 h 719327"/>
                              <a:gd name="T12" fmla="*/ 108204 w 1799844"/>
                              <a:gd name="T13" fmla="*/ 0 h 719327"/>
                              <a:gd name="T14" fmla="*/ 0 w 1799844"/>
                              <a:gd name="T15" fmla="*/ 108203 h 719327"/>
                              <a:gd name="T16" fmla="*/ 0 w 1799844"/>
                              <a:gd name="T17" fmla="*/ 611124 h 719327"/>
                              <a:gd name="T18" fmla="*/ 108204 w 1799844"/>
                              <a:gd name="T19" fmla="*/ 719327 h 719327"/>
                              <a:gd name="T20" fmla="*/ 0 w 1799844"/>
                              <a:gd name="T21" fmla="*/ 0 h 719327"/>
                              <a:gd name="T22" fmla="*/ 1799844 w 1799844"/>
                              <a:gd name="T23" fmla="*/ 719327 h 719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99844" h="719327">
                                <a:moveTo>
                                  <a:pt x="108204" y="719327"/>
                                </a:moveTo>
                                <a:lnTo>
                                  <a:pt x="1691640" y="719327"/>
                                </a:lnTo>
                                <a:cubicBezTo>
                                  <a:pt x="1751076" y="719327"/>
                                  <a:pt x="1799844" y="670560"/>
                                  <a:pt x="1799844" y="611124"/>
                                </a:cubicBezTo>
                                <a:lnTo>
                                  <a:pt x="1799844" y="108203"/>
                                </a:lnTo>
                                <a:cubicBezTo>
                                  <a:pt x="1799844" y="48768"/>
                                  <a:pt x="1751076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8768"/>
                                  <a:pt x="0" y="108203"/>
                                </a:cubicBezTo>
                                <a:lnTo>
                                  <a:pt x="0" y="611124"/>
                                </a:lnTo>
                                <a:cubicBezTo>
                                  <a:pt x="0" y="670560"/>
                                  <a:pt x="48768" y="719327"/>
                                  <a:pt x="108204" y="71932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029" y="1449"/>
                            <a:ext cx="17446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B5CB0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8"/>
                                </w:rPr>
                                <w:t>UPRAVNO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8"/>
                                </w:rPr>
                                <w:t>VIJEĆE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449" y="3567"/>
                            <a:ext cx="5145" cy="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CAC4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28"/>
                                </w:rPr>
                                <w:t>DEĐL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12"/>
                        <wps:cNvSpPr>
                          <a:spLocks/>
                        </wps:cNvSpPr>
                        <wps:spPr bwMode="auto">
                          <a:xfrm>
                            <a:off x="23393" y="10789"/>
                            <a:ext cx="17998" cy="7209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0 h 720852"/>
                              <a:gd name="T2" fmla="*/ 1691640 w 1799844"/>
                              <a:gd name="T3" fmla="*/ 0 h 720852"/>
                              <a:gd name="T4" fmla="*/ 1799844 w 1799844"/>
                              <a:gd name="T5" fmla="*/ 108204 h 720852"/>
                              <a:gd name="T6" fmla="*/ 1799844 w 1799844"/>
                              <a:gd name="T7" fmla="*/ 612648 h 720852"/>
                              <a:gd name="T8" fmla="*/ 1691640 w 1799844"/>
                              <a:gd name="T9" fmla="*/ 720852 h 720852"/>
                              <a:gd name="T10" fmla="*/ 108204 w 1799844"/>
                              <a:gd name="T11" fmla="*/ 720852 h 720852"/>
                              <a:gd name="T12" fmla="*/ 0 w 1799844"/>
                              <a:gd name="T13" fmla="*/ 612648 h 720852"/>
                              <a:gd name="T14" fmla="*/ 0 w 1799844"/>
                              <a:gd name="T15" fmla="*/ 108204 h 720852"/>
                              <a:gd name="T16" fmla="*/ 108204 w 1799844"/>
                              <a:gd name="T17" fmla="*/ 0 h 720852"/>
                              <a:gd name="T18" fmla="*/ 0 w 1799844"/>
                              <a:gd name="T19" fmla="*/ 0 h 720852"/>
                              <a:gd name="T20" fmla="*/ 1799844 w 1799844"/>
                              <a:gd name="T21" fmla="*/ 720852 h 72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799844" h="720852">
                                <a:moveTo>
                                  <a:pt x="108204" y="0"/>
                                </a:moveTo>
                                <a:lnTo>
                                  <a:pt x="1691640" y="0"/>
                                </a:lnTo>
                                <a:cubicBezTo>
                                  <a:pt x="1751076" y="0"/>
                                  <a:pt x="1799844" y="48768"/>
                                  <a:pt x="1799844" y="108204"/>
                                </a:cubicBezTo>
                                <a:lnTo>
                                  <a:pt x="1799844" y="612648"/>
                                </a:lnTo>
                                <a:cubicBezTo>
                                  <a:pt x="1799844" y="672084"/>
                                  <a:pt x="1751076" y="720852"/>
                                  <a:pt x="1691640" y="720852"/>
                                </a:cubicBezTo>
                                <a:lnTo>
                                  <a:pt x="108204" y="720852"/>
                                </a:lnTo>
                                <a:cubicBezTo>
                                  <a:pt x="48768" y="720852"/>
                                  <a:pt x="0" y="672084"/>
                                  <a:pt x="0" y="612648"/>
                                </a:cubicBezTo>
                                <a:lnTo>
                                  <a:pt x="0" y="108204"/>
                                </a:lnTo>
                                <a:cubicBezTo>
                                  <a:pt x="0" y="48768"/>
                                  <a:pt x="48768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3"/>
                        <wps:cNvSpPr>
                          <a:spLocks/>
                        </wps:cNvSpPr>
                        <wps:spPr bwMode="auto">
                          <a:xfrm>
                            <a:off x="23393" y="10789"/>
                            <a:ext cx="17998" cy="7209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720852 h 720852"/>
                              <a:gd name="T2" fmla="*/ 1691640 w 1799844"/>
                              <a:gd name="T3" fmla="*/ 720852 h 720852"/>
                              <a:gd name="T4" fmla="*/ 1799844 w 1799844"/>
                              <a:gd name="T5" fmla="*/ 612648 h 720852"/>
                              <a:gd name="T6" fmla="*/ 1799844 w 1799844"/>
                              <a:gd name="T7" fmla="*/ 612648 h 720852"/>
                              <a:gd name="T8" fmla="*/ 1799844 w 1799844"/>
                              <a:gd name="T9" fmla="*/ 108204 h 720852"/>
                              <a:gd name="T10" fmla="*/ 1691640 w 1799844"/>
                              <a:gd name="T11" fmla="*/ 0 h 720852"/>
                              <a:gd name="T12" fmla="*/ 108204 w 1799844"/>
                              <a:gd name="T13" fmla="*/ 0 h 720852"/>
                              <a:gd name="T14" fmla="*/ 0 w 1799844"/>
                              <a:gd name="T15" fmla="*/ 108204 h 720852"/>
                              <a:gd name="T16" fmla="*/ 0 w 1799844"/>
                              <a:gd name="T17" fmla="*/ 612648 h 720852"/>
                              <a:gd name="T18" fmla="*/ 108204 w 1799844"/>
                              <a:gd name="T19" fmla="*/ 720852 h 720852"/>
                              <a:gd name="T20" fmla="*/ 0 w 1799844"/>
                              <a:gd name="T21" fmla="*/ 0 h 720852"/>
                              <a:gd name="T22" fmla="*/ 1799844 w 1799844"/>
                              <a:gd name="T23" fmla="*/ 720852 h 72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99844" h="720852">
                                <a:moveTo>
                                  <a:pt x="108204" y="720852"/>
                                </a:moveTo>
                                <a:lnTo>
                                  <a:pt x="1691640" y="720852"/>
                                </a:lnTo>
                                <a:cubicBezTo>
                                  <a:pt x="1751076" y="720852"/>
                                  <a:pt x="1799844" y="672084"/>
                                  <a:pt x="1799844" y="612648"/>
                                </a:cubicBezTo>
                                <a:lnTo>
                                  <a:pt x="1799844" y="108204"/>
                                </a:lnTo>
                                <a:cubicBezTo>
                                  <a:pt x="1799844" y="48768"/>
                                  <a:pt x="1751076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8768"/>
                                  <a:pt x="0" y="108204"/>
                                </a:cubicBezTo>
                                <a:lnTo>
                                  <a:pt x="0" y="612648"/>
                                </a:lnTo>
                                <a:cubicBezTo>
                                  <a:pt x="0" y="672084"/>
                                  <a:pt x="48768" y="720852"/>
                                  <a:pt x="108204" y="7208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420" y="13306"/>
                            <a:ext cx="18517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19C23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8"/>
                                </w:rPr>
                                <w:t>URED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8"/>
                                </w:rPr>
                                <w:t>RAVNATELJA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Shape 16"/>
                        <wps:cNvSpPr>
                          <a:spLocks/>
                        </wps:cNvSpPr>
                        <wps:spPr bwMode="auto">
                          <a:xfrm>
                            <a:off x="46786" y="16200"/>
                            <a:ext cx="17999" cy="8808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880872 h 880872"/>
                              <a:gd name="T2" fmla="*/ 1691640 w 1799844"/>
                              <a:gd name="T3" fmla="*/ 880872 h 880872"/>
                              <a:gd name="T4" fmla="*/ 1799844 w 1799844"/>
                              <a:gd name="T5" fmla="*/ 772668 h 880872"/>
                              <a:gd name="T6" fmla="*/ 1799844 w 1799844"/>
                              <a:gd name="T7" fmla="*/ 772668 h 880872"/>
                              <a:gd name="T8" fmla="*/ 1799844 w 1799844"/>
                              <a:gd name="T9" fmla="*/ 108203 h 880872"/>
                              <a:gd name="T10" fmla="*/ 1691640 w 1799844"/>
                              <a:gd name="T11" fmla="*/ 0 h 880872"/>
                              <a:gd name="T12" fmla="*/ 108204 w 1799844"/>
                              <a:gd name="T13" fmla="*/ 0 h 880872"/>
                              <a:gd name="T14" fmla="*/ 0 w 1799844"/>
                              <a:gd name="T15" fmla="*/ 108203 h 880872"/>
                              <a:gd name="T16" fmla="*/ 0 w 1799844"/>
                              <a:gd name="T17" fmla="*/ 772668 h 880872"/>
                              <a:gd name="T18" fmla="*/ 108204 w 1799844"/>
                              <a:gd name="T19" fmla="*/ 880872 h 880872"/>
                              <a:gd name="T20" fmla="*/ 0 w 1799844"/>
                              <a:gd name="T21" fmla="*/ 0 h 880872"/>
                              <a:gd name="T22" fmla="*/ 1799844 w 1799844"/>
                              <a:gd name="T23" fmla="*/ 880872 h 880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99844" h="880872">
                                <a:moveTo>
                                  <a:pt x="108204" y="880872"/>
                                </a:moveTo>
                                <a:lnTo>
                                  <a:pt x="1691640" y="880872"/>
                                </a:lnTo>
                                <a:cubicBezTo>
                                  <a:pt x="1752600" y="880872"/>
                                  <a:pt x="1799844" y="833628"/>
                                  <a:pt x="1799844" y="772668"/>
                                </a:cubicBezTo>
                                <a:lnTo>
                                  <a:pt x="1799844" y="108203"/>
                                </a:lnTo>
                                <a:cubicBezTo>
                                  <a:pt x="1799844" y="47244"/>
                                  <a:pt x="1752600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7244"/>
                                  <a:pt x="0" y="108203"/>
                                </a:cubicBezTo>
                                <a:lnTo>
                                  <a:pt x="0" y="772668"/>
                                </a:lnTo>
                                <a:cubicBezTo>
                                  <a:pt x="0" y="833628"/>
                                  <a:pt x="48768" y="880872"/>
                                  <a:pt x="108204" y="8808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130" y="16628"/>
                            <a:ext cx="12381" cy="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BD929" w14:textId="06467ED0" w:rsidR="0075680F" w:rsidRPr="00436C5C" w:rsidRDefault="0075680F" w:rsidP="00436C5C">
                              <w:pPr>
                                <w:spacing w:after="160" w:line="259" w:lineRule="auto"/>
                                <w:ind w:left="0" w:firstLine="0"/>
                                <w:rPr>
                                  <w:szCs w:val="24"/>
                                </w:rPr>
                              </w:pPr>
                              <w:r w:rsidRPr="00436C5C">
                                <w:rPr>
                                  <w:rFonts w:ascii="Calibri" w:eastAsia="Calibri" w:hAnsi="Calibri" w:cs="Calibri"/>
                                  <w:w w:val="105"/>
                                  <w:szCs w:val="24"/>
                                </w:rPr>
                                <w:t>Pravni poslovi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011" y="19050"/>
                            <a:ext cx="18008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82FB7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Poslovi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računovodstvu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023" y="20878"/>
                            <a:ext cx="12661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12925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</w:rPr>
                                <w:t>Poslovi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</w:rPr>
                                <w:t>turizmu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535" y="22936"/>
                            <a:ext cx="13956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76F8F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</w:rPr>
                                <w:t>Poslovi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</w:rPr>
                                <w:t>održavanja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Shape 21"/>
                        <wps:cNvSpPr>
                          <a:spLocks/>
                        </wps:cNvSpPr>
                        <wps:spPr bwMode="auto">
                          <a:xfrm>
                            <a:off x="0" y="26990"/>
                            <a:ext cx="17998" cy="7208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0 h 720852"/>
                              <a:gd name="T2" fmla="*/ 1691640 w 1799844"/>
                              <a:gd name="T3" fmla="*/ 0 h 720852"/>
                              <a:gd name="T4" fmla="*/ 1799844 w 1799844"/>
                              <a:gd name="T5" fmla="*/ 108204 h 720852"/>
                              <a:gd name="T6" fmla="*/ 1799844 w 1799844"/>
                              <a:gd name="T7" fmla="*/ 612648 h 720852"/>
                              <a:gd name="T8" fmla="*/ 1691640 w 1799844"/>
                              <a:gd name="T9" fmla="*/ 720852 h 720852"/>
                              <a:gd name="T10" fmla="*/ 108204 w 1799844"/>
                              <a:gd name="T11" fmla="*/ 720852 h 720852"/>
                              <a:gd name="T12" fmla="*/ 0 w 1799844"/>
                              <a:gd name="T13" fmla="*/ 612648 h 720852"/>
                              <a:gd name="T14" fmla="*/ 0 w 1799844"/>
                              <a:gd name="T15" fmla="*/ 108204 h 720852"/>
                              <a:gd name="T16" fmla="*/ 108204 w 1799844"/>
                              <a:gd name="T17" fmla="*/ 0 h 720852"/>
                              <a:gd name="T18" fmla="*/ 0 w 1799844"/>
                              <a:gd name="T19" fmla="*/ 0 h 720852"/>
                              <a:gd name="T20" fmla="*/ 1799844 w 1799844"/>
                              <a:gd name="T21" fmla="*/ 720852 h 72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799844" h="720852">
                                <a:moveTo>
                                  <a:pt x="108204" y="0"/>
                                </a:moveTo>
                                <a:lnTo>
                                  <a:pt x="1691640" y="0"/>
                                </a:lnTo>
                                <a:cubicBezTo>
                                  <a:pt x="1751076" y="0"/>
                                  <a:pt x="1799844" y="48768"/>
                                  <a:pt x="1799844" y="108204"/>
                                </a:cubicBezTo>
                                <a:lnTo>
                                  <a:pt x="1799844" y="612648"/>
                                </a:lnTo>
                                <a:cubicBezTo>
                                  <a:pt x="1799844" y="672084"/>
                                  <a:pt x="1751076" y="720852"/>
                                  <a:pt x="1691640" y="720852"/>
                                </a:cubicBezTo>
                                <a:lnTo>
                                  <a:pt x="108204" y="720852"/>
                                </a:lnTo>
                                <a:cubicBezTo>
                                  <a:pt x="48768" y="720852"/>
                                  <a:pt x="0" y="672084"/>
                                  <a:pt x="0" y="612648"/>
                                </a:cubicBezTo>
                                <a:lnTo>
                                  <a:pt x="0" y="108204"/>
                                </a:lnTo>
                                <a:cubicBezTo>
                                  <a:pt x="0" y="48768"/>
                                  <a:pt x="48768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2"/>
                        <wps:cNvSpPr>
                          <a:spLocks/>
                        </wps:cNvSpPr>
                        <wps:spPr bwMode="auto">
                          <a:xfrm>
                            <a:off x="0" y="26990"/>
                            <a:ext cx="17998" cy="7208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720852 h 720852"/>
                              <a:gd name="T2" fmla="*/ 1691640 w 1799844"/>
                              <a:gd name="T3" fmla="*/ 720852 h 720852"/>
                              <a:gd name="T4" fmla="*/ 1799844 w 1799844"/>
                              <a:gd name="T5" fmla="*/ 612648 h 720852"/>
                              <a:gd name="T6" fmla="*/ 1799844 w 1799844"/>
                              <a:gd name="T7" fmla="*/ 612648 h 720852"/>
                              <a:gd name="T8" fmla="*/ 1799844 w 1799844"/>
                              <a:gd name="T9" fmla="*/ 108204 h 720852"/>
                              <a:gd name="T10" fmla="*/ 1691640 w 1799844"/>
                              <a:gd name="T11" fmla="*/ 0 h 720852"/>
                              <a:gd name="T12" fmla="*/ 108204 w 1799844"/>
                              <a:gd name="T13" fmla="*/ 0 h 720852"/>
                              <a:gd name="T14" fmla="*/ 0 w 1799844"/>
                              <a:gd name="T15" fmla="*/ 108204 h 720852"/>
                              <a:gd name="T16" fmla="*/ 0 w 1799844"/>
                              <a:gd name="T17" fmla="*/ 612648 h 720852"/>
                              <a:gd name="T18" fmla="*/ 108204 w 1799844"/>
                              <a:gd name="T19" fmla="*/ 720852 h 720852"/>
                              <a:gd name="T20" fmla="*/ 0 w 1799844"/>
                              <a:gd name="T21" fmla="*/ 0 h 720852"/>
                              <a:gd name="T22" fmla="*/ 1799844 w 1799844"/>
                              <a:gd name="T23" fmla="*/ 720852 h 72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99844" h="720852">
                                <a:moveTo>
                                  <a:pt x="108204" y="720852"/>
                                </a:moveTo>
                                <a:lnTo>
                                  <a:pt x="1691640" y="720852"/>
                                </a:lnTo>
                                <a:cubicBezTo>
                                  <a:pt x="1751076" y="720852"/>
                                  <a:pt x="1799844" y="672084"/>
                                  <a:pt x="1799844" y="612648"/>
                                </a:cubicBezTo>
                                <a:lnTo>
                                  <a:pt x="1799844" y="108204"/>
                                </a:lnTo>
                                <a:cubicBezTo>
                                  <a:pt x="1799844" y="48768"/>
                                  <a:pt x="1751076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8768"/>
                                  <a:pt x="0" y="108204"/>
                                </a:cubicBezTo>
                                <a:lnTo>
                                  <a:pt x="0" y="612648"/>
                                </a:lnTo>
                                <a:cubicBezTo>
                                  <a:pt x="0" y="672084"/>
                                  <a:pt x="48768" y="720852"/>
                                  <a:pt x="108204" y="7208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46" y="28439"/>
                            <a:ext cx="18214" cy="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ACCE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8"/>
                                </w:rPr>
                                <w:t>DRŽAVNA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8"/>
                                </w:rPr>
                                <w:t>ERGELA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8" y="30573"/>
                            <a:ext cx="4741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1FBAA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4"/>
                                  <w:sz w:val="28"/>
                                </w:rPr>
                                <w:t>LIPIK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Shape 26"/>
                        <wps:cNvSpPr>
                          <a:spLocks/>
                        </wps:cNvSpPr>
                        <wps:spPr bwMode="auto">
                          <a:xfrm>
                            <a:off x="0" y="35996"/>
                            <a:ext cx="17998" cy="7194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719328 h 719328"/>
                              <a:gd name="T2" fmla="*/ 1691640 w 1799844"/>
                              <a:gd name="T3" fmla="*/ 719328 h 719328"/>
                              <a:gd name="T4" fmla="*/ 1691640 w 1799844"/>
                              <a:gd name="T5" fmla="*/ 719328 h 719328"/>
                              <a:gd name="T6" fmla="*/ 1799844 w 1799844"/>
                              <a:gd name="T7" fmla="*/ 611124 h 719328"/>
                              <a:gd name="T8" fmla="*/ 1799844 w 1799844"/>
                              <a:gd name="T9" fmla="*/ 611124 h 719328"/>
                              <a:gd name="T10" fmla="*/ 1799844 w 1799844"/>
                              <a:gd name="T11" fmla="*/ 108204 h 719328"/>
                              <a:gd name="T12" fmla="*/ 1691640 w 1799844"/>
                              <a:gd name="T13" fmla="*/ 0 h 719328"/>
                              <a:gd name="T14" fmla="*/ 108204 w 1799844"/>
                              <a:gd name="T15" fmla="*/ 0 h 719328"/>
                              <a:gd name="T16" fmla="*/ 0 w 1799844"/>
                              <a:gd name="T17" fmla="*/ 108204 h 719328"/>
                              <a:gd name="T18" fmla="*/ 0 w 1799844"/>
                              <a:gd name="T19" fmla="*/ 611124 h 719328"/>
                              <a:gd name="T20" fmla="*/ 108204 w 1799844"/>
                              <a:gd name="T21" fmla="*/ 719328 h 719328"/>
                              <a:gd name="T22" fmla="*/ 0 w 1799844"/>
                              <a:gd name="T23" fmla="*/ 0 h 719328"/>
                              <a:gd name="T24" fmla="*/ 1799844 w 1799844"/>
                              <a:gd name="T25" fmla="*/ 719328 h 719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99844" h="719328">
                                <a:moveTo>
                                  <a:pt x="108204" y="719328"/>
                                </a:moveTo>
                                <a:lnTo>
                                  <a:pt x="1691640" y="719328"/>
                                </a:lnTo>
                                <a:cubicBezTo>
                                  <a:pt x="1751076" y="719328"/>
                                  <a:pt x="1799844" y="670560"/>
                                  <a:pt x="1799844" y="611124"/>
                                </a:cubicBezTo>
                                <a:lnTo>
                                  <a:pt x="1799844" y="108204"/>
                                </a:lnTo>
                                <a:cubicBezTo>
                                  <a:pt x="1799844" y="47244"/>
                                  <a:pt x="1751076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7244"/>
                                  <a:pt x="0" y="108204"/>
                                </a:cubicBezTo>
                                <a:lnTo>
                                  <a:pt x="0" y="611124"/>
                                </a:lnTo>
                                <a:cubicBezTo>
                                  <a:pt x="0" y="670560"/>
                                  <a:pt x="48768" y="719328"/>
                                  <a:pt x="108204" y="7193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22" y="37918"/>
                            <a:ext cx="15073" cy="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105E1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28"/>
                                </w:rPr>
                                <w:t>Upravitelj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28"/>
                                </w:rPr>
                                <w:t>ergele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04" y="40005"/>
                            <a:ext cx="16447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272FC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Poslovi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konjogojstvu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29"/>
                        <wps:cNvSpPr>
                          <a:spLocks/>
                        </wps:cNvSpPr>
                        <wps:spPr bwMode="auto">
                          <a:xfrm>
                            <a:off x="46786" y="26807"/>
                            <a:ext cx="17999" cy="7208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0 h 720852"/>
                              <a:gd name="T2" fmla="*/ 1691640 w 1799844"/>
                              <a:gd name="T3" fmla="*/ 0 h 720852"/>
                              <a:gd name="T4" fmla="*/ 1799844 w 1799844"/>
                              <a:gd name="T5" fmla="*/ 108204 h 720852"/>
                              <a:gd name="T6" fmla="*/ 1799844 w 1799844"/>
                              <a:gd name="T7" fmla="*/ 612648 h 720852"/>
                              <a:gd name="T8" fmla="*/ 1691640 w 1799844"/>
                              <a:gd name="T9" fmla="*/ 720852 h 720852"/>
                              <a:gd name="T10" fmla="*/ 108204 w 1799844"/>
                              <a:gd name="T11" fmla="*/ 720852 h 720852"/>
                              <a:gd name="T12" fmla="*/ 0 w 1799844"/>
                              <a:gd name="T13" fmla="*/ 612648 h 720852"/>
                              <a:gd name="T14" fmla="*/ 0 w 1799844"/>
                              <a:gd name="T15" fmla="*/ 108204 h 720852"/>
                              <a:gd name="T16" fmla="*/ 108204 w 1799844"/>
                              <a:gd name="T17" fmla="*/ 0 h 720852"/>
                              <a:gd name="T18" fmla="*/ 0 w 1799844"/>
                              <a:gd name="T19" fmla="*/ 0 h 720852"/>
                              <a:gd name="T20" fmla="*/ 1799844 w 1799844"/>
                              <a:gd name="T21" fmla="*/ 720852 h 72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799844" h="720852">
                                <a:moveTo>
                                  <a:pt x="108204" y="0"/>
                                </a:moveTo>
                                <a:lnTo>
                                  <a:pt x="1691640" y="0"/>
                                </a:lnTo>
                                <a:cubicBezTo>
                                  <a:pt x="1752600" y="0"/>
                                  <a:pt x="1799844" y="48768"/>
                                  <a:pt x="1799844" y="108204"/>
                                </a:cubicBezTo>
                                <a:lnTo>
                                  <a:pt x="1799844" y="612648"/>
                                </a:lnTo>
                                <a:cubicBezTo>
                                  <a:pt x="1799844" y="672084"/>
                                  <a:pt x="1752600" y="720852"/>
                                  <a:pt x="1691640" y="720852"/>
                                </a:cubicBezTo>
                                <a:lnTo>
                                  <a:pt x="108204" y="720852"/>
                                </a:lnTo>
                                <a:cubicBezTo>
                                  <a:pt x="48768" y="720852"/>
                                  <a:pt x="0" y="672084"/>
                                  <a:pt x="0" y="612648"/>
                                </a:cubicBezTo>
                                <a:lnTo>
                                  <a:pt x="0" y="108204"/>
                                </a:lnTo>
                                <a:cubicBezTo>
                                  <a:pt x="0" y="48768"/>
                                  <a:pt x="48768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0"/>
                        <wps:cNvSpPr>
                          <a:spLocks/>
                        </wps:cNvSpPr>
                        <wps:spPr bwMode="auto">
                          <a:xfrm>
                            <a:off x="46786" y="26807"/>
                            <a:ext cx="17999" cy="7208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720852 h 720852"/>
                              <a:gd name="T2" fmla="*/ 1691640 w 1799844"/>
                              <a:gd name="T3" fmla="*/ 720852 h 720852"/>
                              <a:gd name="T4" fmla="*/ 1799844 w 1799844"/>
                              <a:gd name="T5" fmla="*/ 612648 h 720852"/>
                              <a:gd name="T6" fmla="*/ 1799844 w 1799844"/>
                              <a:gd name="T7" fmla="*/ 612648 h 720852"/>
                              <a:gd name="T8" fmla="*/ 1799844 w 1799844"/>
                              <a:gd name="T9" fmla="*/ 108204 h 720852"/>
                              <a:gd name="T10" fmla="*/ 1691640 w 1799844"/>
                              <a:gd name="T11" fmla="*/ 0 h 720852"/>
                              <a:gd name="T12" fmla="*/ 108204 w 1799844"/>
                              <a:gd name="T13" fmla="*/ 0 h 720852"/>
                              <a:gd name="T14" fmla="*/ 0 w 1799844"/>
                              <a:gd name="T15" fmla="*/ 108204 h 720852"/>
                              <a:gd name="T16" fmla="*/ 0 w 1799844"/>
                              <a:gd name="T17" fmla="*/ 612648 h 720852"/>
                              <a:gd name="T18" fmla="*/ 108204 w 1799844"/>
                              <a:gd name="T19" fmla="*/ 720852 h 720852"/>
                              <a:gd name="T20" fmla="*/ 0 w 1799844"/>
                              <a:gd name="T21" fmla="*/ 0 h 720852"/>
                              <a:gd name="T22" fmla="*/ 1799844 w 1799844"/>
                              <a:gd name="T23" fmla="*/ 720852 h 72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99844" h="720852">
                                <a:moveTo>
                                  <a:pt x="108204" y="720852"/>
                                </a:moveTo>
                                <a:lnTo>
                                  <a:pt x="1691640" y="720852"/>
                                </a:lnTo>
                                <a:cubicBezTo>
                                  <a:pt x="1752600" y="720852"/>
                                  <a:pt x="1799844" y="672084"/>
                                  <a:pt x="1799844" y="612648"/>
                                </a:cubicBezTo>
                                <a:lnTo>
                                  <a:pt x="1799844" y="108204"/>
                                </a:lnTo>
                                <a:cubicBezTo>
                                  <a:pt x="1799844" y="48768"/>
                                  <a:pt x="1752600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8768"/>
                                  <a:pt x="0" y="108204"/>
                                </a:cubicBezTo>
                                <a:lnTo>
                                  <a:pt x="0" y="612648"/>
                                </a:lnTo>
                                <a:cubicBezTo>
                                  <a:pt x="0" y="672084"/>
                                  <a:pt x="48768" y="720852"/>
                                  <a:pt x="108204" y="7208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148" y="28256"/>
                            <a:ext cx="18194" cy="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13E21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8"/>
                                </w:rPr>
                                <w:t>DRŽAVNA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8"/>
                                </w:rPr>
                                <w:t>ERGELA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669" y="30390"/>
                            <a:ext cx="8309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CEAEF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28"/>
                                </w:rPr>
                                <w:t>ĐAKOVO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34"/>
                        <wps:cNvSpPr>
                          <a:spLocks/>
                        </wps:cNvSpPr>
                        <wps:spPr bwMode="auto">
                          <a:xfrm>
                            <a:off x="46786" y="35814"/>
                            <a:ext cx="17999" cy="7193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719328 h 719328"/>
                              <a:gd name="T2" fmla="*/ 1691640 w 1799844"/>
                              <a:gd name="T3" fmla="*/ 719328 h 719328"/>
                              <a:gd name="T4" fmla="*/ 1799844 w 1799844"/>
                              <a:gd name="T5" fmla="*/ 611124 h 719328"/>
                              <a:gd name="T6" fmla="*/ 1799844 w 1799844"/>
                              <a:gd name="T7" fmla="*/ 611124 h 719328"/>
                              <a:gd name="T8" fmla="*/ 1799844 w 1799844"/>
                              <a:gd name="T9" fmla="*/ 108204 h 719328"/>
                              <a:gd name="T10" fmla="*/ 1691640 w 1799844"/>
                              <a:gd name="T11" fmla="*/ 0 h 719328"/>
                              <a:gd name="T12" fmla="*/ 108204 w 1799844"/>
                              <a:gd name="T13" fmla="*/ 0 h 719328"/>
                              <a:gd name="T14" fmla="*/ 0 w 1799844"/>
                              <a:gd name="T15" fmla="*/ 108204 h 719328"/>
                              <a:gd name="T16" fmla="*/ 0 w 1799844"/>
                              <a:gd name="T17" fmla="*/ 611124 h 719328"/>
                              <a:gd name="T18" fmla="*/ 108204 w 1799844"/>
                              <a:gd name="T19" fmla="*/ 719328 h 719328"/>
                              <a:gd name="T20" fmla="*/ 0 w 1799844"/>
                              <a:gd name="T21" fmla="*/ 0 h 719328"/>
                              <a:gd name="T22" fmla="*/ 1799844 w 1799844"/>
                              <a:gd name="T23" fmla="*/ 719328 h 719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99844" h="719328">
                                <a:moveTo>
                                  <a:pt x="108204" y="719328"/>
                                </a:moveTo>
                                <a:lnTo>
                                  <a:pt x="1691640" y="719328"/>
                                </a:lnTo>
                                <a:cubicBezTo>
                                  <a:pt x="1752600" y="719328"/>
                                  <a:pt x="1799844" y="672084"/>
                                  <a:pt x="1799844" y="611124"/>
                                </a:cubicBezTo>
                                <a:lnTo>
                                  <a:pt x="1799844" y="108204"/>
                                </a:lnTo>
                                <a:cubicBezTo>
                                  <a:pt x="1799844" y="48768"/>
                                  <a:pt x="1752600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8768"/>
                                  <a:pt x="0" y="108204"/>
                                </a:cubicBezTo>
                                <a:lnTo>
                                  <a:pt x="0" y="611124"/>
                                </a:lnTo>
                                <a:cubicBezTo>
                                  <a:pt x="0" y="672084"/>
                                  <a:pt x="48768" y="719328"/>
                                  <a:pt x="108204" y="7193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109" y="37751"/>
                            <a:ext cx="15073" cy="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AE56E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28"/>
                                </w:rPr>
                                <w:t>Upravitelj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28"/>
                                </w:rPr>
                                <w:t>ergele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606" y="39837"/>
                            <a:ext cx="16427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BBBE1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Poslovi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konjogojstvu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hape 38"/>
                        <wps:cNvSpPr>
                          <a:spLocks/>
                        </wps:cNvSpPr>
                        <wps:spPr bwMode="auto">
                          <a:xfrm>
                            <a:off x="23393" y="61188"/>
                            <a:ext cx="17998" cy="7193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719328 h 719328"/>
                              <a:gd name="T2" fmla="*/ 1691640 w 1799844"/>
                              <a:gd name="T3" fmla="*/ 719328 h 719328"/>
                              <a:gd name="T4" fmla="*/ 1799844 w 1799844"/>
                              <a:gd name="T5" fmla="*/ 612648 h 719328"/>
                              <a:gd name="T6" fmla="*/ 1799844 w 1799844"/>
                              <a:gd name="T7" fmla="*/ 612648 h 719328"/>
                              <a:gd name="T8" fmla="*/ 1799844 w 1799844"/>
                              <a:gd name="T9" fmla="*/ 108204 h 719328"/>
                              <a:gd name="T10" fmla="*/ 1691640 w 1799844"/>
                              <a:gd name="T11" fmla="*/ 0 h 719328"/>
                              <a:gd name="T12" fmla="*/ 108204 w 1799844"/>
                              <a:gd name="T13" fmla="*/ 0 h 719328"/>
                              <a:gd name="T14" fmla="*/ 0 w 1799844"/>
                              <a:gd name="T15" fmla="*/ 108204 h 719328"/>
                              <a:gd name="T16" fmla="*/ 0 w 1799844"/>
                              <a:gd name="T17" fmla="*/ 612648 h 719328"/>
                              <a:gd name="T18" fmla="*/ 108204 w 1799844"/>
                              <a:gd name="T19" fmla="*/ 719328 h 719328"/>
                              <a:gd name="T20" fmla="*/ 0 w 1799844"/>
                              <a:gd name="T21" fmla="*/ 0 h 719328"/>
                              <a:gd name="T22" fmla="*/ 1799844 w 1799844"/>
                              <a:gd name="T23" fmla="*/ 719328 h 719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99844" h="719328">
                                <a:moveTo>
                                  <a:pt x="108204" y="719328"/>
                                </a:moveTo>
                                <a:lnTo>
                                  <a:pt x="1691640" y="719328"/>
                                </a:lnTo>
                                <a:cubicBezTo>
                                  <a:pt x="1751076" y="719328"/>
                                  <a:pt x="1799844" y="672085"/>
                                  <a:pt x="1799844" y="612648"/>
                                </a:cubicBezTo>
                                <a:lnTo>
                                  <a:pt x="1799844" y="108204"/>
                                </a:lnTo>
                                <a:cubicBezTo>
                                  <a:pt x="1799844" y="48768"/>
                                  <a:pt x="1751076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8768"/>
                                  <a:pt x="0" y="108204"/>
                                </a:cubicBezTo>
                                <a:lnTo>
                                  <a:pt x="0" y="612648"/>
                                </a:lnTo>
                                <a:cubicBezTo>
                                  <a:pt x="0" y="672085"/>
                                  <a:pt x="48768" y="719328"/>
                                  <a:pt x="108204" y="7193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298" y="63705"/>
                            <a:ext cx="18852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0418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8"/>
                                  <w:sz w:val="28"/>
                                </w:rPr>
                                <w:t>Poslovi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8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8"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8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8"/>
                                  <w:sz w:val="28"/>
                                </w:rPr>
                                <w:t>poljoprivredi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41"/>
                        <wps:cNvSpPr>
                          <a:spLocks/>
                        </wps:cNvSpPr>
                        <wps:spPr bwMode="auto">
                          <a:xfrm>
                            <a:off x="46786" y="44805"/>
                            <a:ext cx="17999" cy="7209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720852 h 720852"/>
                              <a:gd name="T2" fmla="*/ 1691640 w 1799844"/>
                              <a:gd name="T3" fmla="*/ 720852 h 720852"/>
                              <a:gd name="T4" fmla="*/ 1799844 w 1799844"/>
                              <a:gd name="T5" fmla="*/ 612649 h 720852"/>
                              <a:gd name="T6" fmla="*/ 1799844 w 1799844"/>
                              <a:gd name="T7" fmla="*/ 612649 h 720852"/>
                              <a:gd name="T8" fmla="*/ 1799844 w 1799844"/>
                              <a:gd name="T9" fmla="*/ 108204 h 720852"/>
                              <a:gd name="T10" fmla="*/ 1691640 w 1799844"/>
                              <a:gd name="T11" fmla="*/ 0 h 720852"/>
                              <a:gd name="T12" fmla="*/ 108204 w 1799844"/>
                              <a:gd name="T13" fmla="*/ 0 h 720852"/>
                              <a:gd name="T14" fmla="*/ 0 w 1799844"/>
                              <a:gd name="T15" fmla="*/ 108204 h 720852"/>
                              <a:gd name="T16" fmla="*/ 0 w 1799844"/>
                              <a:gd name="T17" fmla="*/ 612649 h 720852"/>
                              <a:gd name="T18" fmla="*/ 108204 w 1799844"/>
                              <a:gd name="T19" fmla="*/ 720852 h 720852"/>
                              <a:gd name="T20" fmla="*/ 0 w 1799844"/>
                              <a:gd name="T21" fmla="*/ 0 h 720852"/>
                              <a:gd name="T22" fmla="*/ 1799844 w 1799844"/>
                              <a:gd name="T23" fmla="*/ 720852 h 72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99844" h="720852">
                                <a:moveTo>
                                  <a:pt x="108204" y="720852"/>
                                </a:moveTo>
                                <a:lnTo>
                                  <a:pt x="1691640" y="720852"/>
                                </a:lnTo>
                                <a:cubicBezTo>
                                  <a:pt x="1752600" y="720852"/>
                                  <a:pt x="1799844" y="672085"/>
                                  <a:pt x="1799844" y="612649"/>
                                </a:cubicBezTo>
                                <a:lnTo>
                                  <a:pt x="1799844" y="108204"/>
                                </a:lnTo>
                                <a:cubicBezTo>
                                  <a:pt x="1799844" y="48768"/>
                                  <a:pt x="1752600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8768"/>
                                  <a:pt x="0" y="108204"/>
                                </a:cubicBezTo>
                                <a:lnTo>
                                  <a:pt x="0" y="612649"/>
                                </a:lnTo>
                                <a:cubicBezTo>
                                  <a:pt x="0" y="672085"/>
                                  <a:pt x="48768" y="720852"/>
                                  <a:pt x="108204" y="7208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2059" y="47322"/>
                            <a:ext cx="9909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31731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28"/>
                                </w:rPr>
                                <w:t>Pastuharna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Shape 44"/>
                        <wps:cNvSpPr>
                          <a:spLocks/>
                        </wps:cNvSpPr>
                        <wps:spPr bwMode="auto">
                          <a:xfrm>
                            <a:off x="46786" y="53812"/>
                            <a:ext cx="17999" cy="7193"/>
                          </a:xfrm>
                          <a:custGeom>
                            <a:avLst/>
                            <a:gdLst>
                              <a:gd name="T0" fmla="*/ 108204 w 1799844"/>
                              <a:gd name="T1" fmla="*/ 719328 h 719328"/>
                              <a:gd name="T2" fmla="*/ 1691640 w 1799844"/>
                              <a:gd name="T3" fmla="*/ 719328 h 719328"/>
                              <a:gd name="T4" fmla="*/ 1799844 w 1799844"/>
                              <a:gd name="T5" fmla="*/ 611124 h 719328"/>
                              <a:gd name="T6" fmla="*/ 1799844 w 1799844"/>
                              <a:gd name="T7" fmla="*/ 611124 h 719328"/>
                              <a:gd name="T8" fmla="*/ 1799844 w 1799844"/>
                              <a:gd name="T9" fmla="*/ 108204 h 719328"/>
                              <a:gd name="T10" fmla="*/ 1691640 w 1799844"/>
                              <a:gd name="T11" fmla="*/ 0 h 719328"/>
                              <a:gd name="T12" fmla="*/ 108204 w 1799844"/>
                              <a:gd name="T13" fmla="*/ 0 h 719328"/>
                              <a:gd name="T14" fmla="*/ 0 w 1799844"/>
                              <a:gd name="T15" fmla="*/ 108204 h 719328"/>
                              <a:gd name="T16" fmla="*/ 0 w 1799844"/>
                              <a:gd name="T17" fmla="*/ 611124 h 719328"/>
                              <a:gd name="T18" fmla="*/ 108204 w 1799844"/>
                              <a:gd name="T19" fmla="*/ 719328 h 719328"/>
                              <a:gd name="T20" fmla="*/ 0 w 1799844"/>
                              <a:gd name="T21" fmla="*/ 0 h 719328"/>
                              <a:gd name="T22" fmla="*/ 1799844 w 1799844"/>
                              <a:gd name="T23" fmla="*/ 719328 h 719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99844" h="719328">
                                <a:moveTo>
                                  <a:pt x="108204" y="719328"/>
                                </a:moveTo>
                                <a:lnTo>
                                  <a:pt x="1691640" y="719328"/>
                                </a:lnTo>
                                <a:cubicBezTo>
                                  <a:pt x="1752600" y="719328"/>
                                  <a:pt x="1799844" y="672084"/>
                                  <a:pt x="1799844" y="611124"/>
                                </a:cubicBezTo>
                                <a:lnTo>
                                  <a:pt x="1799844" y="108204"/>
                                </a:lnTo>
                                <a:cubicBezTo>
                                  <a:pt x="1799844" y="48768"/>
                                  <a:pt x="1752600" y="0"/>
                                  <a:pt x="1691640" y="0"/>
                                </a:cubicBezTo>
                                <a:lnTo>
                                  <a:pt x="108204" y="0"/>
                                </a:lnTo>
                                <a:cubicBezTo>
                                  <a:pt x="48768" y="0"/>
                                  <a:pt x="0" y="48768"/>
                                  <a:pt x="0" y="108204"/>
                                </a:cubicBezTo>
                                <a:lnTo>
                                  <a:pt x="0" y="611124"/>
                                </a:lnTo>
                                <a:cubicBezTo>
                                  <a:pt x="0" y="672084"/>
                                  <a:pt x="48768" y="719328"/>
                                  <a:pt x="108204" y="7193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2989" y="56328"/>
                            <a:ext cx="7438" cy="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D4563" w14:textId="77777777" w:rsidR="0075680F" w:rsidRDefault="0075680F" w:rsidP="000549EC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28"/>
                                </w:rPr>
                                <w:t>Ivandvor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46"/>
                        <wps:cNvSpPr>
                          <a:spLocks/>
                        </wps:cNvSpPr>
                        <wps:spPr bwMode="auto">
                          <a:xfrm>
                            <a:off x="32400" y="7193"/>
                            <a:ext cx="0" cy="3596"/>
                          </a:xfrm>
                          <a:custGeom>
                            <a:avLst/>
                            <a:gdLst>
                              <a:gd name="T0" fmla="*/ 0 h 359664"/>
                              <a:gd name="T1" fmla="*/ 359664 h 359664"/>
                              <a:gd name="T2" fmla="*/ 0 h 359664"/>
                              <a:gd name="T3" fmla="*/ 359664 h 3596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9664">
                                <a:moveTo>
                                  <a:pt x="0" y="0"/>
                                </a:moveTo>
                                <a:lnTo>
                                  <a:pt x="0" y="359664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7"/>
                        <wps:cNvSpPr>
                          <a:spLocks/>
                        </wps:cNvSpPr>
                        <wps:spPr bwMode="auto">
                          <a:xfrm>
                            <a:off x="32400" y="17998"/>
                            <a:ext cx="0" cy="43190"/>
                          </a:xfrm>
                          <a:custGeom>
                            <a:avLst/>
                            <a:gdLst>
                              <a:gd name="T0" fmla="*/ 0 h 4319016"/>
                              <a:gd name="T1" fmla="*/ 4319016 h 4319016"/>
                              <a:gd name="T2" fmla="*/ 0 h 4319016"/>
                              <a:gd name="T3" fmla="*/ 4319016 h 43190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319016">
                                <a:moveTo>
                                  <a:pt x="0" y="0"/>
                                </a:moveTo>
                                <a:lnTo>
                                  <a:pt x="0" y="4319016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8"/>
                        <wps:cNvSpPr>
                          <a:spLocks/>
                        </wps:cNvSpPr>
                        <wps:spPr bwMode="auto">
                          <a:xfrm>
                            <a:off x="37795" y="17998"/>
                            <a:ext cx="0" cy="2880"/>
                          </a:xfrm>
                          <a:custGeom>
                            <a:avLst/>
                            <a:gdLst>
                              <a:gd name="T0" fmla="*/ 0 h 288036"/>
                              <a:gd name="T1" fmla="*/ 288036 h 288036"/>
                              <a:gd name="T2" fmla="*/ 0 h 288036"/>
                              <a:gd name="T3" fmla="*/ 288036 h 288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8036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9"/>
                        <wps:cNvSpPr>
                          <a:spLocks/>
                        </wps:cNvSpPr>
                        <wps:spPr bwMode="auto">
                          <a:xfrm>
                            <a:off x="37795" y="20878"/>
                            <a:ext cx="8991" cy="0"/>
                          </a:xfrm>
                          <a:custGeom>
                            <a:avLst/>
                            <a:gdLst>
                              <a:gd name="T0" fmla="*/ 0 w 899160"/>
                              <a:gd name="T1" fmla="*/ 899160 w 899160"/>
                              <a:gd name="T2" fmla="*/ 0 w 899160"/>
                              <a:gd name="T3" fmla="*/ 899160 w 899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99160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0"/>
                        <wps:cNvSpPr>
                          <a:spLocks/>
                        </wps:cNvSpPr>
                        <wps:spPr bwMode="auto">
                          <a:xfrm>
                            <a:off x="37795" y="20878"/>
                            <a:ext cx="8991" cy="9708"/>
                          </a:xfrm>
                          <a:custGeom>
                            <a:avLst/>
                            <a:gdLst>
                              <a:gd name="T0" fmla="*/ 0 w 899160"/>
                              <a:gd name="T1" fmla="*/ 0 h 970788"/>
                              <a:gd name="T2" fmla="*/ 0 w 899160"/>
                              <a:gd name="T3" fmla="*/ 970788 h 970788"/>
                              <a:gd name="T4" fmla="*/ 899160 w 899160"/>
                              <a:gd name="T5" fmla="*/ 970788 h 970788"/>
                              <a:gd name="T6" fmla="*/ 0 w 899160"/>
                              <a:gd name="T7" fmla="*/ 0 h 970788"/>
                              <a:gd name="T8" fmla="*/ 899160 w 899160"/>
                              <a:gd name="T9" fmla="*/ 970788 h 970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899160" h="970788">
                                <a:moveTo>
                                  <a:pt x="0" y="0"/>
                                </a:moveTo>
                                <a:lnTo>
                                  <a:pt x="0" y="970788"/>
                                </a:lnTo>
                                <a:lnTo>
                                  <a:pt x="899160" y="970788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1"/>
                        <wps:cNvSpPr>
                          <a:spLocks/>
                        </wps:cNvSpPr>
                        <wps:spPr bwMode="auto">
                          <a:xfrm>
                            <a:off x="55793" y="34015"/>
                            <a:ext cx="0" cy="1799"/>
                          </a:xfrm>
                          <a:custGeom>
                            <a:avLst/>
                            <a:gdLst>
                              <a:gd name="T0" fmla="*/ 0 h 179832"/>
                              <a:gd name="T1" fmla="*/ 179832 h 179832"/>
                              <a:gd name="T2" fmla="*/ 0 h 179832"/>
                              <a:gd name="T3" fmla="*/ 179832 h 179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2"/>
                        <wps:cNvSpPr>
                          <a:spLocks/>
                        </wps:cNvSpPr>
                        <wps:spPr bwMode="auto">
                          <a:xfrm>
                            <a:off x="55793" y="43007"/>
                            <a:ext cx="0" cy="1798"/>
                          </a:xfrm>
                          <a:custGeom>
                            <a:avLst/>
                            <a:gdLst>
                              <a:gd name="T0" fmla="*/ 0 h 179832"/>
                              <a:gd name="T1" fmla="*/ 179832 h 179832"/>
                              <a:gd name="T2" fmla="*/ 0 h 179832"/>
                              <a:gd name="T3" fmla="*/ 179832 h 179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3"/>
                        <wps:cNvSpPr>
                          <a:spLocks/>
                        </wps:cNvSpPr>
                        <wps:spPr bwMode="auto">
                          <a:xfrm>
                            <a:off x="55793" y="52014"/>
                            <a:ext cx="0" cy="1798"/>
                          </a:xfrm>
                          <a:custGeom>
                            <a:avLst/>
                            <a:gdLst>
                              <a:gd name="T0" fmla="*/ 0 h 179832"/>
                              <a:gd name="T1" fmla="*/ 179832 h 179832"/>
                              <a:gd name="T2" fmla="*/ 0 h 179832"/>
                              <a:gd name="T3" fmla="*/ 179832 h 179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4"/>
                        <wps:cNvSpPr>
                          <a:spLocks/>
                        </wps:cNvSpPr>
                        <wps:spPr bwMode="auto">
                          <a:xfrm>
                            <a:off x="8991" y="34198"/>
                            <a:ext cx="0" cy="1798"/>
                          </a:xfrm>
                          <a:custGeom>
                            <a:avLst/>
                            <a:gdLst>
                              <a:gd name="T0" fmla="*/ 0 h 179832"/>
                              <a:gd name="T1" fmla="*/ 179832 h 179832"/>
                              <a:gd name="T2" fmla="*/ 0 h 179832"/>
                              <a:gd name="T3" fmla="*/ 179832 h 179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5"/>
                        <wps:cNvSpPr>
                          <a:spLocks/>
                        </wps:cNvSpPr>
                        <wps:spPr bwMode="auto">
                          <a:xfrm>
                            <a:off x="26990" y="17998"/>
                            <a:ext cx="0" cy="12588"/>
                          </a:xfrm>
                          <a:custGeom>
                            <a:avLst/>
                            <a:gdLst>
                              <a:gd name="T0" fmla="*/ 0 h 1258824"/>
                              <a:gd name="T1" fmla="*/ 1258824 h 1258824"/>
                              <a:gd name="T2" fmla="*/ 0 h 1258824"/>
                              <a:gd name="T3" fmla="*/ 1258824 h 12588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58824">
                                <a:moveTo>
                                  <a:pt x="0" y="0"/>
                                </a:moveTo>
                                <a:lnTo>
                                  <a:pt x="0" y="1258824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6"/>
                        <wps:cNvSpPr>
                          <a:spLocks/>
                        </wps:cNvSpPr>
                        <wps:spPr bwMode="auto">
                          <a:xfrm>
                            <a:off x="17998" y="30586"/>
                            <a:ext cx="8992" cy="0"/>
                          </a:xfrm>
                          <a:custGeom>
                            <a:avLst/>
                            <a:gdLst>
                              <a:gd name="T0" fmla="*/ 0 w 899160"/>
                              <a:gd name="T1" fmla="*/ 899160 w 899160"/>
                              <a:gd name="T2" fmla="*/ 0 w 899160"/>
                              <a:gd name="T3" fmla="*/ 899160 w 899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99160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7"/>
                        <wps:cNvSpPr>
                          <a:spLocks/>
                        </wps:cNvSpPr>
                        <wps:spPr bwMode="auto">
                          <a:xfrm>
                            <a:off x="8991" y="43190"/>
                            <a:ext cx="14402" cy="21595"/>
                          </a:xfrm>
                          <a:custGeom>
                            <a:avLst/>
                            <a:gdLst>
                              <a:gd name="T0" fmla="*/ 0 w 1440180"/>
                              <a:gd name="T1" fmla="*/ 0 h 2159508"/>
                              <a:gd name="T2" fmla="*/ 0 w 1440180"/>
                              <a:gd name="T3" fmla="*/ 2159508 h 2159508"/>
                              <a:gd name="T4" fmla="*/ 1440180 w 1440180"/>
                              <a:gd name="T5" fmla="*/ 2159508 h 2159508"/>
                              <a:gd name="T6" fmla="*/ 0 w 1440180"/>
                              <a:gd name="T7" fmla="*/ 0 h 2159508"/>
                              <a:gd name="T8" fmla="*/ 1440180 w 1440180"/>
                              <a:gd name="T9" fmla="*/ 2159508 h 2159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440180" h="2159508">
                                <a:moveTo>
                                  <a:pt x="0" y="0"/>
                                </a:moveTo>
                                <a:lnTo>
                                  <a:pt x="0" y="2159508"/>
                                </a:lnTo>
                                <a:lnTo>
                                  <a:pt x="1440180" y="2159508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8"/>
                        <wps:cNvSpPr>
                          <a:spLocks/>
                        </wps:cNvSpPr>
                        <wps:spPr bwMode="auto">
                          <a:xfrm>
                            <a:off x="41391" y="64785"/>
                            <a:ext cx="14402" cy="0"/>
                          </a:xfrm>
                          <a:custGeom>
                            <a:avLst/>
                            <a:gdLst>
                              <a:gd name="T0" fmla="*/ 0 w 1440180"/>
                              <a:gd name="T1" fmla="*/ 1440180 w 1440180"/>
                              <a:gd name="T2" fmla="*/ 0 w 1440180"/>
                              <a:gd name="T3" fmla="*/ 1440180 w 14401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40180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9"/>
                        <wps:cNvSpPr>
                          <a:spLocks/>
                        </wps:cNvSpPr>
                        <wps:spPr bwMode="auto">
                          <a:xfrm>
                            <a:off x="55793" y="61005"/>
                            <a:ext cx="0" cy="3780"/>
                          </a:xfrm>
                          <a:custGeom>
                            <a:avLst/>
                            <a:gdLst>
                              <a:gd name="T0" fmla="*/ 0 h 377951"/>
                              <a:gd name="T1" fmla="*/ 377951 h 377951"/>
                              <a:gd name="T2" fmla="*/ 0 h 377951"/>
                              <a:gd name="T3" fmla="*/ 377951 h 3779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7951">
                                <a:moveTo>
                                  <a:pt x="0" y="0"/>
                                </a:moveTo>
                                <a:lnTo>
                                  <a:pt x="0" y="377951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67B18" id="Grupa 1" o:spid="_x0000_s1026" style="width:510.1pt;height:538.45pt;mso-position-horizontal-relative:char;mso-position-vertical-relative:line" coordsize="64785,6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">
                <v:shape id="Shape 8" o:spid="_x0000_s1027" style="position:absolute;left:23393;width:17998;height:7193;visibility:visible;mso-wrap-style:square;v-text-anchor:top" coordsize="1799844,719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oz8MA&#10;AADaAAAADwAAAGRycy9kb3ducmV2LnhtbESPT4vCMBTE74LfIbyFvYimKopUo+h2lxVP/kOvj+Zt&#10;W2xeShO1fvuNIHgcZuY3zGzRmFLcqHaFZQX9XgSCOLW64EzB8fDTnYBwHlljaZkUPMjBYt5uzTDW&#10;9s47uu19JgKEXYwKcu+rWEqX5mTQ9WxFHLw/Wxv0QdaZ1DXeA9yUchBFY2mw4LCQY0VfOaWX/dUo&#10;SL5/z6drRefNKukMablNRuPdQanPj2Y5BeGp8e/wq73WCgbwvB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Toz8MAAADaAAAADwAAAAAAAAAAAAAAAACYAgAAZHJzL2Rv&#10;d25yZXYueG1sUEsFBgAAAAAEAAQA9QAAAIgDAAAAAA==&#10;" path="m108204,l1691640,v59436,,108204,48768,108204,108203l1799844,611124v,59436,-48768,108203,-108204,108203l108204,719327c48768,719327,,670560,,611124l,108203c,48768,48768,,108204,xe" fillcolor="#92d050" stroked="f" strokeweight="0">
                  <v:stroke miterlimit="83231f" joinstyle="miter"/>
                  <v:path arrowok="t" o:connecttype="custom" o:connectlocs="1082,0;16916,0;17998,1082;17998,6111;16916,7193;1082,7193;0,6111;0,1082;1082,0" o:connectangles="0,0,0,0,0,0,0,0,0" textboxrect="0,0,1799844,719327"/>
                </v:shape>
                <v:shape id="Shape 9" o:spid="_x0000_s1028" style="position:absolute;left:23393;width:17998;height:7193;visibility:visible;mso-wrap-style:square;v-text-anchor:top" coordsize="1799844,719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F1b8A&#10;AADaAAAADwAAAGRycy9kb3ducmV2LnhtbESP0YrCMBRE3xf8h3AF37apCotU0yJSYV9EtvoBl+ba&#10;Fpub0sSa/XsjLOzjMDNnmF0RTC8mGl1nWcEySUEQ11Z33Ci4Xo6fGxDOI2vsLZOCX3JQ5LOPHWba&#10;PvmHpso3IkLYZaig9X7IpHR1SwZdYgfi6N3saNBHOTZSj/iMcNPLVZp+SYMdx4UWBzq0VN+rh1Fw&#10;WldYBWJdBiqHsptux7M7K7WYh/0WhKfg/8N/7W+tYA3v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JoXVvwAAANoAAAAPAAAAAAAAAAAAAAAAAJgCAABkcnMvZG93bnJl&#10;di54bWxQSwUGAAAAAAQABAD1AAAAhAMAAAAA&#10;" path="m108204,719327r1583436,c1751076,719327,1799844,670560,1799844,611124r,-502921c1799844,48768,1751076,,1691640,l108204,c48768,,,48768,,108203l,611124v,59436,48768,108203,108204,108203xe" filled="f" strokeweight=".25397mm">
                  <v:stroke endcap="round"/>
                  <v:path arrowok="t" o:connecttype="custom" o:connectlocs="1082,7193;16916,7193;17998,6111;17998,6111;17998,1082;16916,0;1082,0;0,1082;0,6111;1082,7193" o:connectangles="0,0,0,0,0,0,0,0,0,0" textboxrect="0,0,1799844,719327"/>
                </v:shape>
                <v:rect id="Rectangle 10" o:spid="_x0000_s1029" style="position:absolute;left:26029;top:1449;width:17446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109B5CB0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28"/>
                          </w:rPr>
                          <w:t>UPRAVNO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28"/>
                          </w:rPr>
                          <w:t>VIJEĆE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30449;top:3567;width:514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271BCAC4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28"/>
                          </w:rPr>
                          <w:t>DEĐL</w:t>
                        </w:r>
                      </w:p>
                    </w:txbxContent>
                  </v:textbox>
                </v:rect>
                <v:shape id="Shape 12" o:spid="_x0000_s1031" style="position:absolute;left:23393;top:10789;width:17998;height:7209;visibility:visible;mso-wrap-style:square;v-text-anchor:top" coordsize="1799844,7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zgsQA&#10;AADaAAAADwAAAGRycy9kb3ducmV2LnhtbESPQWvCQBSE74X+h+UVeqsbe0gkuooIpS0EQm2DeHtk&#10;n0kw+zbsbmP6712h4HGYmW+Y1WYyvRjJ+c6ygvksAUFcW91xo+Dn++1lAcIHZI29ZVLwRx4268eH&#10;FebaXviLxn1oRISwz1FBG8KQS+nrlgz6mR2Io3eyzmCI0jVSO7xEuOnla5Kk0mDHcaHFgXYt1ef9&#10;r1FQuM8qlJUr3/GYFIcjntJsKpV6fpq2SxCBpnAP/7c/tIIMbl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M4LEAAAA2gAAAA8AAAAAAAAAAAAAAAAAmAIAAGRycy9k&#10;b3ducmV2LnhtbFBLBQYAAAAABAAEAPUAAACJAwAAAAA=&#10;" path="m108204,l1691640,v59436,,108204,48768,108204,108204l1799844,612648v,59436,-48768,108204,-108204,108204l108204,720852c48768,720852,,672084,,612648l,108204c,48768,48768,,108204,xe" fillcolor="#92d050" stroked="f" strokeweight="0">
                  <v:stroke endcap="round"/>
                  <v:path arrowok="t" o:connecttype="custom" o:connectlocs="1082,0;16916,0;17998,1082;17998,6127;16916,7209;1082,7209;0,6127;0,1082;1082,0" o:connectangles="0,0,0,0,0,0,0,0,0" textboxrect="0,0,1799844,720852"/>
                </v:shape>
                <v:shape id="Shape 13" o:spid="_x0000_s1032" style="position:absolute;left:23393;top:10789;width:17998;height:7209;visibility:visible;mso-wrap-style:square;v-text-anchor:top" coordsize="1799844,7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cIr8A&#10;AADaAAAADwAAAGRycy9kb3ducmV2LnhtbERPS2rDMBDdF3oHMYVsSi23CxMcKyERtLRLOz7AxJrK&#10;JtbItZTEuX21KHT5eP9qt7hRXGkOg2cFr1kOgrjzZmCroD2+v6xBhIhscPRMCu4UYLd9fKiwNP7G&#10;NV2baEUK4VCigj7GqZQydD05DJmfiBP37WeHMcHZSjPjLYW7Ub7leSEdDpwaepxI99Sdm4tTcPn4&#10;aZd6b2Pz3Ghti05/nQ5aqdXTst+AiLTEf/Gf+9MoSFvTlX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9wivwAAANoAAAAPAAAAAAAAAAAAAAAAAJgCAABkcnMvZG93bnJl&#10;di54bWxQSwUGAAAAAAQABAD1AAAAhAMAAAAA&#10;" path="m108204,720852r1583436,c1751076,720852,1799844,672084,1799844,612648r,-504444c1799844,48768,1751076,,1691640,l108204,c48768,,,48768,,108204l,612648v,59436,48768,108204,108204,108204xe" filled="f" strokeweight=".25397mm">
                  <v:stroke endcap="round"/>
                  <v:path arrowok="t" o:connecttype="custom" o:connectlocs="1082,7209;16916,7209;17998,6127;17998,6127;17998,1082;16916,0;1082,0;0,1082;0,6127;1082,7209" o:connectangles="0,0,0,0,0,0,0,0,0,0" textboxrect="0,0,1799844,720852"/>
                </v:shape>
                <v:rect id="Rectangle 14" o:spid="_x0000_s1033" style="position:absolute;left:25420;top:13306;width:18517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2AF19C23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28"/>
                          </w:rPr>
                          <w:t>URED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28"/>
                          </w:rPr>
                          <w:t>RAVNATELJA</w:t>
                        </w:r>
                      </w:p>
                    </w:txbxContent>
                  </v:textbox>
                </v:rect>
                <v:shape id="Shape 16" o:spid="_x0000_s1034" style="position:absolute;left:46786;top:16200;width:17999;height:8808;visibility:visible;mso-wrap-style:square;v-text-anchor:top" coordsize="1799844,880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l8cQA&#10;AADbAAAADwAAAGRycy9kb3ducmV2LnhtbESPQWsCMRCF74X+hzAFbzVbwSJboxRBFHvqugeP02S6&#10;u3QzWZKo2/76zkHwNsN78943y/Xoe3WhmLrABl6mBShiG1zHjYH6uH1egEoZ2WEfmAz8UoL16vFh&#10;iaULV/6kS5UbJSGcSjTQ5jyUWifbksc0DQOxaN8hesyyxka7iFcJ972eFcWr9tixNLQ40KYl+1Od&#10;vYGPeLL7uU6zQ958/W3rmqqdPRszeRrf30BlGvPdfLveO8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JfHEAAAA2wAAAA8AAAAAAAAAAAAAAAAAmAIAAGRycy9k&#10;b3ducmV2LnhtbFBLBQYAAAAABAAEAPUAAACJAwAAAAA=&#10;" path="m108204,880872r1583436,c1752600,880872,1799844,833628,1799844,772668r,-664465c1799844,47244,1752600,,1691640,l108204,c48768,,,47244,,108203l,772668v,60960,48768,108204,108204,108204xe" filled="f" strokeweight=".25397mm">
                  <v:stroke endcap="round"/>
                  <v:path arrowok="t" o:connecttype="custom" o:connectlocs="1082,8808;16917,8808;17999,7726;17999,7726;17999,1082;16917,0;1082,0;0,1082;0,7726;1082,8808" o:connectangles="0,0,0,0,0,0,0,0,0,0" textboxrect="0,0,1799844,880872"/>
                </v:shape>
                <v:rect id="Rectangle 17" o:spid="_x0000_s1035" style="position:absolute;left:51130;top:16628;width:12381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1B1BD929" w14:textId="06467ED0" w:rsidR="0075680F" w:rsidRPr="00436C5C" w:rsidRDefault="0075680F" w:rsidP="00436C5C">
                        <w:pPr>
                          <w:spacing w:after="160" w:line="259" w:lineRule="auto"/>
                          <w:ind w:left="0" w:firstLine="0"/>
                          <w:rPr>
                            <w:szCs w:val="24"/>
                          </w:rPr>
                        </w:pPr>
                        <w:r w:rsidRPr="00436C5C">
                          <w:rPr>
                            <w:rFonts w:ascii="Calibri" w:eastAsia="Calibri" w:hAnsi="Calibri" w:cs="Calibri"/>
                            <w:w w:val="105"/>
                            <w:szCs w:val="24"/>
                          </w:rPr>
                          <w:t>Pravni poslovi</w:t>
                        </w:r>
                      </w:p>
                    </w:txbxContent>
                  </v:textbox>
                </v:rect>
                <v:rect id="Rectangle 18" o:spid="_x0000_s1036" style="position:absolute;left:49011;top:19050;width:18008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7B582FB7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0"/>
                          </w:rPr>
                          <w:t>Poslovi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0"/>
                          </w:rPr>
                          <w:t>računovodstvu</w:t>
                        </w:r>
                      </w:p>
                    </w:txbxContent>
                  </v:textbox>
                </v:rect>
                <v:rect id="Rectangle 19" o:spid="_x0000_s1037" style="position:absolute;left:51023;top:20878;width:12661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7D412925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89"/>
                          </w:rPr>
                          <w:t>Poslovi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</w:rPr>
                          <w:t>turizmu</w:t>
                        </w:r>
                      </w:p>
                    </w:txbxContent>
                  </v:textbox>
                </v:rect>
                <v:rect id="Rectangle 20" o:spid="_x0000_s1038" style="position:absolute;left:50535;top:22936;width:13956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3B376F8F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2"/>
                          </w:rPr>
                          <w:t>Poslovi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</w:rPr>
                          <w:t>održavanja</w:t>
                        </w:r>
                      </w:p>
                    </w:txbxContent>
                  </v:textbox>
                </v:rect>
                <v:shape id="Shape 21" o:spid="_x0000_s1039" style="position:absolute;top:26990;width:17998;height:7208;visibility:visible;mso-wrap-style:square;v-text-anchor:top" coordsize="1799844,7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nmcEA&#10;AADbAAAADwAAAGRycy9kb3ducmV2LnhtbERPS4vCMBC+C/6HMMLeNPW1lGoUcVnQ9eKqB3sbmrEt&#10;NpPSZLX++40geJuP7znzZWsqcaPGlZYVDAcRCOLM6pJzBafjdz8G4TyyxsoyKXiQg+Wi25ljou2d&#10;f+l28LkIIewSVFB4XydSuqwgg25ga+LAXWxj0AfY5FI3eA/hppKjKPqUBksODQXWtC4oux7+jIJx&#10;2p4xvaaT6mv/s5vKY7zNxrFSH712NQPhqfVv8cu90WH+FJ6/h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4J5nBAAAA2wAAAA8AAAAAAAAAAAAAAAAAmAIAAGRycy9kb3du&#10;cmV2LnhtbFBLBQYAAAAABAAEAPUAAACGAwAAAAA=&#10;" path="m108204,l1691640,v59436,,108204,48768,108204,108204l1799844,612648v,59436,-48768,108204,-108204,108204l108204,720852c48768,720852,,672084,,612648l,108204c,48768,48768,,108204,xe" fillcolor="#ffc000" stroked="f" strokeweight="0">
                  <v:stroke endcap="round"/>
                  <v:path arrowok="t" o:connecttype="custom" o:connectlocs="1082,0;16916,0;17998,1082;17998,6126;16916,7208;1082,7208;0,6126;0,1082;1082,0" o:connectangles="0,0,0,0,0,0,0,0,0" textboxrect="0,0,1799844,720852"/>
                </v:shape>
                <v:shape id="Shape 22" o:spid="_x0000_s1040" style="position:absolute;top:26990;width:17998;height:7208;visibility:visible;mso-wrap-style:square;v-text-anchor:top" coordsize="1799844,7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4ecEA&#10;AADbAAAADwAAAGRycy9kb3ducmV2LnhtbERPS2rDMBDdF3IHMYVuSiOnC1PcyCYVpLTLuD7AxJrI&#10;JtbIsZTEuX1UKHQ3j/eddTW7QVxoCr1nBatlBoK49aZnq6D52b68gQgR2eDgmRTcKEBVLh7WWBh/&#10;5R1d6mhFCuFQoIIuxrGQMrQdOQxLPxIn7uAnhzHByUoz4TWFu0G+ZlkuHfacGjocSXfUHuuzU3D+&#10;PDXzbmNj/VxrbfNWf+8/tFJPj/PmHUSkOf6L/9xfJs3P4feXdI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uHnBAAAA2wAAAA8AAAAAAAAAAAAAAAAAmAIAAGRycy9kb3du&#10;cmV2LnhtbFBLBQYAAAAABAAEAPUAAACGAwAAAAA=&#10;" path="m108204,720852r1583436,c1751076,720852,1799844,672084,1799844,612648r,-504444c1799844,48768,1751076,,1691640,l108204,c48768,,,48768,,108204l,612648v,59436,48768,108204,108204,108204xe" filled="f" strokeweight=".25397mm">
                  <v:stroke endcap="round"/>
                  <v:path arrowok="t" o:connecttype="custom" o:connectlocs="1082,7208;16916,7208;17998,6126;17998,6126;17998,1082;16916,0;1082,0;0,1082;0,6126;1082,7208" o:connectangles="0,0,0,0,0,0,0,0,0,0" textboxrect="0,0,1799844,720852"/>
                </v:shape>
                <v:rect id="Rectangle 23" o:spid="_x0000_s1041" style="position:absolute;left:2346;top:28439;width:18214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494EACCE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28"/>
                          </w:rPr>
                          <w:t>DRŽAVNA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28"/>
                          </w:rPr>
                          <w:t>ERGELA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7208;top:30573;width:4741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6FB1FBAA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28"/>
                          </w:rPr>
                          <w:t>LIPIK</w:t>
                        </w:r>
                      </w:p>
                    </w:txbxContent>
                  </v:textbox>
                </v:rect>
                <v:shape id="Shape 26" o:spid="_x0000_s1043" style="position:absolute;top:35996;width:17998;height:7194;visibility:visible;mso-wrap-style:square;v-text-anchor:top" coordsize="1799844,7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misAA&#10;AADbAAAADwAAAGRycy9kb3ducmV2LnhtbERPzWrCQBC+F3yHZQRvzSY5xJq6SvEH9FJo9AGG7DQJ&#10;zc6G3VWjT+8WCr3Nx/c7y/VoenEl5zvLCrIkBUFcW91xo+B82r++gfABWWNvmRTcycN6NXlZYqnt&#10;jb/oWoVGxBD2JSpoQxhKKX3dkkGf2IE4ct/WGQwRukZqh7cYbnqZp2khDXYcG1ocaNNS/VNdjILt&#10;Th6rHeeY1fMNf2Z5od2jUGo2HT/eQQQaw7/4z33Qcf4Cfn+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misAAAADbAAAADwAAAAAAAAAAAAAAAACYAgAAZHJzL2Rvd25y&#10;ZXYueG1sUEsFBgAAAAAEAAQA9QAAAIUDAAAAAA==&#10;" path="m108204,719328r1583436,c1751076,719328,1799844,670560,1799844,611124r,-502920c1799844,47244,1751076,,1691640,l108204,c48768,,,47244,,108204l,611124v,59436,48768,108204,108204,108204xe" filled="f" strokeweight=".25397mm">
                  <v:stroke endcap="round"/>
                  <v:path arrowok="t" o:connecttype="custom" o:connectlocs="1082,7194;16916,7194;16916,7194;17998,6112;17998,6112;17998,1082;16916,0;1082,0;0,1082;0,6112;1082,7194" o:connectangles="0,0,0,0,0,0,0,0,0,0,0" textboxrect="0,0,1799844,719328"/>
                </v:shape>
                <v:rect id="Rectangle 27" o:spid="_x0000_s1044" style="position:absolute;left:3322;top:37918;width:15073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082105E1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5"/>
                            <w:sz w:val="28"/>
                          </w:rPr>
                          <w:t>Upravitelj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28"/>
                          </w:rPr>
                          <w:t>ergele</w:t>
                        </w:r>
                      </w:p>
                    </w:txbxContent>
                  </v:textbox>
                </v:rect>
                <v:rect id="Rectangle 28" o:spid="_x0000_s1045" style="position:absolute;left:2804;top:40005;width:16447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5D3272FC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0"/>
                          </w:rPr>
                          <w:t>Poslovi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0"/>
                          </w:rPr>
                          <w:t>konjogojstvu</w:t>
                        </w:r>
                      </w:p>
                    </w:txbxContent>
                  </v:textbox>
                </v:rect>
                <v:shape id="Shape 29" o:spid="_x0000_s1046" style="position:absolute;left:46786;top:26807;width:17999;height:7208;visibility:visible;mso-wrap-style:square;v-text-anchor:top" coordsize="1799844,7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1UMYA&#10;AADbAAAADwAAAGRycy9kb3ducmV2LnhtbESPzWrDMBCE74G8g9hCb7VcpwnGsRxCQqFtLvnpob4t&#10;1sY2sVbGUhP37atCIcdhZr5h8tVoOnGlwbWWFTxHMQjiyuqWawWfp9enFITzyBo7y6Tghxysiukk&#10;x0zbGx/oevS1CBB2GSpovO8zKV3VkEEX2Z44eGc7GPRBDrXUA94C3HQyieOFNNhyWGiwp01D1eX4&#10;bRTMyvELy0v50m33H7u5PKXv1SxV6vFhXC9BeBr9PfzfftMKkgT+voQf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11UMYAAADbAAAADwAAAAAAAAAAAAAAAACYAgAAZHJz&#10;L2Rvd25yZXYueG1sUEsFBgAAAAAEAAQA9QAAAIsDAAAAAA==&#10;" path="m108204,l1691640,v60960,,108204,48768,108204,108204l1799844,612648v,59436,-47244,108204,-108204,108204l108204,720852c48768,720852,,672084,,612648l,108204c,48768,48768,,108204,xe" fillcolor="#ffc000" stroked="f" strokeweight="0">
                  <v:stroke endcap="round"/>
                  <v:path arrowok="t" o:connecttype="custom" o:connectlocs="1082,0;16917,0;17999,1082;17999,6126;16917,7208;1082,7208;0,6126;0,1082;1082,0" o:connectangles="0,0,0,0,0,0,0,0,0" textboxrect="0,0,1799844,720852"/>
                </v:shape>
                <v:shape id="Shape 30" o:spid="_x0000_s1047" style="position:absolute;left:46786;top:26807;width:17999;height:7208;visibility:visible;mso-wrap-style:square;v-text-anchor:top" coordsize="1799844,7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RXMIA&#10;AADbAAAADwAAAGRycy9kb3ducmV2LnhtbESP0WoCMRRE3wv+Q7iCL0WzWhBZjaIBpX109QOum2t2&#10;cXOzbqJu/74pFPo4zMwZZrXpXSOe1IXas4LpJANBXHpTs1VwPu3HCxAhIhtsPJOCbwqwWQ/eVpgb&#10;/+IjPYtoRYJwyFFBFWObSxnKihyGiW+Jk3f1ncOYZGel6fCV4K6RsyybS4c1p4UKW9IVlbfi4RQ8&#10;Dvdzf9zaWLwXWtt5qb8uO63UaNhvlyAi9fE//Nf+NApmH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9FcwgAAANsAAAAPAAAAAAAAAAAAAAAAAJgCAABkcnMvZG93&#10;bnJldi54bWxQSwUGAAAAAAQABAD1AAAAhwMAAAAA&#10;" path="m108204,720852r1583436,c1752600,720852,1799844,672084,1799844,612648r,-504444c1799844,48768,1752600,,1691640,l108204,c48768,,,48768,,108204l,612648v,59436,48768,108204,108204,108204xe" filled="f" strokeweight=".25397mm">
                  <v:stroke endcap="round"/>
                  <v:path arrowok="t" o:connecttype="custom" o:connectlocs="1082,7208;16917,7208;17999,6126;17999,6126;17999,1082;16917,0;1082,0;0,1082;0,6126;1082,7208" o:connectangles="0,0,0,0,0,0,0,0,0,0" textboxrect="0,0,1799844,720852"/>
                </v:shape>
                <v:rect id="Rectangle 31" o:spid="_x0000_s1048" style="position:absolute;left:49148;top:28256;width:18194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7D213E21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28"/>
                          </w:rPr>
                          <w:t>DRŽAVNA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28"/>
                          </w:rPr>
                          <w:t>ERGELA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9" style="position:absolute;left:52669;top:30390;width:8309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22CCEAEF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8"/>
                          </w:rPr>
                          <w:t>ĐAKOVO</w:t>
                        </w:r>
                      </w:p>
                    </w:txbxContent>
                  </v:textbox>
                </v:rect>
                <v:shape id="Shape 34" o:spid="_x0000_s1050" style="position:absolute;left:46786;top:35814;width:17999;height:7193;visibility:visible;mso-wrap-style:square;v-text-anchor:top" coordsize="1799844,7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4RcIA&#10;AADbAAAADwAAAGRycy9kb3ducmV2LnhtbESPwWrDMBBE74X8g9hAbrVsH9ziWAkhSSG9FOr2AxZr&#10;Y5tYKyMpttuvrwqFHoeZecNU+8UMYiLne8sKsiQFQdxY3XOr4PPj5fEZhA/IGgfLpOCLPOx3q4cK&#10;S21nfqepDq2IEPYlKuhCGEspfdORQZ/YkTh6V+sMhihdK7XDOcLNIPM0LaTBnuNChyMdO2pu9d0o&#10;OJ3la33mHLPm6chvWV5o910otVkvhy2IQEv4D/+1L1pBXsD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jhFwgAAANsAAAAPAAAAAAAAAAAAAAAAAJgCAABkcnMvZG93&#10;bnJldi54bWxQSwUGAAAAAAQABAD1AAAAhwMAAAAA&#10;" path="m108204,719328r1583436,c1752600,719328,1799844,672084,1799844,611124r,-502920c1799844,48768,1752600,,1691640,l108204,c48768,,,48768,,108204l,611124v,60960,48768,108204,108204,108204xe" filled="f" strokeweight=".25397mm">
                  <v:stroke endcap="round"/>
                  <v:path arrowok="t" o:connecttype="custom" o:connectlocs="1082,7193;16917,7193;17999,6111;17999,6111;17999,1082;16917,0;1082,0;0,1082;0,6111;1082,7193" o:connectangles="0,0,0,0,0,0,0,0,0,0" textboxrect="0,0,1799844,719328"/>
                </v:shape>
                <v:rect id="Rectangle 35" o:spid="_x0000_s1051" style="position:absolute;left:50109;top:37751;width:15073;height:2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641AE56E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5"/>
                            <w:sz w:val="28"/>
                          </w:rPr>
                          <w:t>Upravitelj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28"/>
                          </w:rPr>
                          <w:t>ergele</w:t>
                        </w:r>
                      </w:p>
                    </w:txbxContent>
                  </v:textbox>
                </v:rect>
                <v:rect id="Rectangle 36" o:spid="_x0000_s1052" style="position:absolute;left:49606;top:39837;width:16427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23DBBBE1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0"/>
                          </w:rPr>
                          <w:t>Poslovi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0"/>
                          </w:rPr>
                          <w:t>konjogojstvu</w:t>
                        </w:r>
                      </w:p>
                    </w:txbxContent>
                  </v:textbox>
                </v:rect>
                <v:shape id="Shape 38" o:spid="_x0000_s1053" style="position:absolute;left:23393;top:61188;width:17998;height:7193;visibility:visible;mso-wrap-style:square;v-text-anchor:top" coordsize="1799844,7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sN8MA&#10;AADbAAAADwAAAGRycy9kb3ducmV2LnhtbESPzWrDMBCE74W8g9hAbrVsH9zGjRJKfiC9BOrkARZr&#10;a5taKyMpidunjwKBHIeZ+YZZrEbTiws531lWkCUpCOLa6o4bBafj7vUdhA/IGnvLpOCPPKyWk5cF&#10;ltpe+ZsuVWhEhLAvUUEbwlBK6euWDPrEDsTR+7HOYIjSNVI7vEa46WWepoU02HFcaHGgdUv1b3U2&#10;CjZb+VVtOcesflvzIcsL7f4LpWbT8fMDRKAxPMOP9l4ryOd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sN8MAAADbAAAADwAAAAAAAAAAAAAAAACYAgAAZHJzL2Rv&#10;d25yZXYueG1sUEsFBgAAAAAEAAQA9QAAAIgDAAAAAA==&#10;" path="m108204,719328r1583436,c1751076,719328,1799844,672085,1799844,612648r,-504444c1799844,48768,1751076,,1691640,l108204,c48768,,,48768,,108204l,612648v,59437,48768,106680,108204,106680xe" filled="f" strokeweight=".25397mm">
                  <v:stroke endcap="round"/>
                  <v:path arrowok="t" o:connecttype="custom" o:connectlocs="1082,7193;16916,7193;17998,6126;17998,6126;17998,1082;16916,0;1082,0;0,1082;0,6126;1082,7193" o:connectangles="0,0,0,0,0,0,0,0,0,0" textboxrect="0,0,1799844,719328"/>
                </v:shape>
                <v:rect id="Rectangle 39" o:spid="_x0000_s1054" style="position:absolute;left:25298;top:63705;width:18852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49C10418" w14:textId="77777777" w:rsidR="0075680F" w:rsidRDefault="0075680F" w:rsidP="000549EC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88"/>
                            <w:sz w:val="28"/>
                          </w:rPr>
                          <w:t>Poslovi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8"/>
                            <w:sz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8"/>
                            <w:sz w:val="28"/>
                          </w:rPr>
                          <w:t>poljoprivredi</w:t>
                        </w:r>
                      </w:p>
                    </w:txbxContent>
                  </v:textbox>
                </v:rect>
                <v:shape id="Shape 41" o:spid="_x0000_s1055" style="position:absolute;left:46786;top:44805;width:17999;height:7209;visibility:visible;mso-wrap-style:square;v-text-anchor:top" coordsize="1799844,7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8bcIA&#10;AADbAAAADwAAAGRycy9kb3ducmV2LnhtbESP0WoCMRRE3wv9h3ALvpSaVUFkaxQbUOqjqx9w3Vyz&#10;i5ub7Sbq9u+NIPg4zMwZZr7sXSOu1IXas4LRMANBXHpTs1Vw2K+/ZiBCRDbYeCYF/xRguXh/m2Nu&#10;/I13dC2iFQnCIUcFVYxtLmUoK3IYhr4lTt7Jdw5jkp2VpsNbgrtGjrNsKh3WnBYqbElXVJ6Li1Nw&#10;2fwd+t3KxuKz0NpOS709/milBh/96htEpD6+ws/2r1EwGcH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HxtwgAAANsAAAAPAAAAAAAAAAAAAAAAAJgCAABkcnMvZG93&#10;bnJldi54bWxQSwUGAAAAAAQABAD1AAAAhwMAAAAA&#10;" path="m108204,720852r1583436,c1752600,720852,1799844,672085,1799844,612649r,-504445c1799844,48768,1752600,,1691640,l108204,c48768,,,48768,,108204l,612649v,59436,48768,108203,108204,108203xe" filled="f" strokeweight=".25397mm">
                  <v:stroke endcap="round"/>
                  <v:path arrowok="t" o:connecttype="custom" o:connectlocs="1082,7209;16917,7209;17999,6127;17999,6127;17999,1082;16917,0;1082,0;0,1082;0,6127;1082,7209" o:connectangles="0,0,0,0,0,0,0,0,0,0" textboxrect="0,0,1799844,720852"/>
                </v:shape>
                <v:rect id="Rectangle 42" o:spid="_x0000_s1056" style="position:absolute;left:52059;top:47322;width:9909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44B31731" w14:textId="77777777" w:rsidR="0075680F" w:rsidRDefault="0075680F" w:rsidP="000549EC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w w:val="91"/>
                            <w:sz w:val="28"/>
                          </w:rPr>
                          <w:t>Pastuharna</w:t>
                        </w:r>
                        <w:proofErr w:type="spellEnd"/>
                      </w:p>
                    </w:txbxContent>
                  </v:textbox>
                </v:rect>
                <v:shape id="Shape 44" o:spid="_x0000_s1057" style="position:absolute;left:46786;top:53812;width:17999;height:7193;visibility:visible;mso-wrap-style:square;v-text-anchor:top" coordsize="1799844,7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NAMMA&#10;AADbAAAADwAAAGRycy9kb3ducmV2LnhtbESP0WrCQBRE3wv9h+UWfKubRIiSuoaSKtSXgrEfcMle&#10;k2D2bthdNfbr3UKhj8PMnGHW5WQGcSXne8sK0nkCgrixuudWwfdx97oC4QOyxsEyKbiTh3Lz/LTG&#10;QtsbH+hah1ZECPsCFXQhjIWUvunIoJ/bkTh6J+sMhihdK7XDW4SbQWZJkkuDPceFDkeqOmrO9cUo&#10;+NjKfb3lDNNmWfFXmuXa/eRKzV6m9zcQgabwH/5rf2oFiwX8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wNAMMAAADbAAAADwAAAAAAAAAAAAAAAACYAgAAZHJzL2Rv&#10;d25yZXYueG1sUEsFBgAAAAAEAAQA9QAAAIgDAAAAAA==&#10;" path="m108204,719328r1583436,c1752600,719328,1799844,672084,1799844,611124r,-502920c1799844,48768,1752600,,1691640,l108204,c48768,,,48768,,108204l,611124v,60960,48768,108204,108204,108204xe" filled="f" strokeweight=".25397mm">
                  <v:stroke endcap="round"/>
                  <v:path arrowok="t" o:connecttype="custom" o:connectlocs="1082,7193;16917,7193;17999,6111;17999,6111;17999,1082;16917,0;1082,0;0,1082;0,6111;1082,7193" o:connectangles="0,0,0,0,0,0,0,0,0,0" textboxrect="0,0,1799844,719328"/>
                </v:shape>
                <v:rect id="Rectangle 45" o:spid="_x0000_s1058" style="position:absolute;left:52989;top:56328;width:7438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14:paraId="41FD4563" w14:textId="77777777" w:rsidR="0075680F" w:rsidRDefault="0075680F" w:rsidP="000549EC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w w:val="89"/>
                            <w:sz w:val="28"/>
                          </w:rPr>
                          <w:t>Ivandvor</w:t>
                        </w:r>
                        <w:proofErr w:type="spellEnd"/>
                      </w:p>
                    </w:txbxContent>
                  </v:textbox>
                </v:rect>
                <v:shape id="Shape 46" o:spid="_x0000_s1059" style="position:absolute;left:32400;top:7193;width:0;height:3596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mqsUA&#10;AADbAAAADwAAAGRycy9kb3ducmV2LnhtbESPQWvCQBSE74L/YXmCN91UaSmpq4gitgehpi3t8ZF9&#10;TZZm38bsNon/3hUEj8PMfMMsVr2tREuNN44VPEwTEMS504YLBZ8fu8kzCB+QNVaOScGZPKyWw8EC&#10;U+06PlKbhUJECPsUFZQh1KmUPi/Jop+6mjh6v66xGKJsCqkb7CLcVnKWJE/SouG4UGJNm5Lyv+zf&#10;Kghbc1yb/O3r+2f/3rWZPJxOO63UeNSvX0AE6sM9fGu/agXzR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aqxQAAANsAAAAPAAAAAAAAAAAAAAAAAJgCAABkcnMv&#10;ZG93bnJldi54bWxQSwUGAAAAAAQABAD1AAAAigMAAAAA&#10;" path="m,l,359664e" filled="f" strokeweight=".25397mm">
                  <v:stroke endcap="round"/>
                  <v:path arrowok="t" o:connecttype="custom" o:connectlocs="0,0;0,3596" o:connectangles="0,0" textboxrect="0,0,0,359664"/>
                </v:shape>
                <v:shape id="Shape 47" o:spid="_x0000_s1060" style="position:absolute;left:32400;top:17998;width:0;height:43190;visibility:visible;mso-wrap-style:square;v-text-anchor:top" coordsize="0,431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XzsMA&#10;AADbAAAADwAAAGRycy9kb3ducmV2LnhtbESP0YrCMBRE34X9h3AX9k3TdWlZqlFEWBHFh9b9gEtz&#10;bavNTWmirX9vBMHHYWbOMPPlYBpxo87VlhV8TyIQxIXVNZcK/o9/418QziNrbCyTgjs5WC4+RnNM&#10;te05o1vuSxEg7FJUUHnfplK6oiKDbmJb4uCdbGfQB9mVUnfYB7hp5DSKEmmw5rBQYUvriopLfjUK&#10;mvUhSzb5vqZzH5fX8y7ONiZW6utzWM1AeBr8O/xqb7WCnw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XzsMAAADbAAAADwAAAAAAAAAAAAAAAACYAgAAZHJzL2Rv&#10;d25yZXYueG1sUEsFBgAAAAAEAAQA9QAAAIgDAAAAAA==&#10;" path="m,l,4319016e" filled="f" strokeweight=".25397mm">
                  <v:stroke endcap="round"/>
                  <v:path arrowok="t" o:connecttype="custom" o:connectlocs="0,0;0,43190" o:connectangles="0,0" textboxrect="0,0,0,4319016"/>
                </v:shape>
                <v:shape id="Shape 48" o:spid="_x0000_s1061" style="position:absolute;left:37795;top:17998;width:0;height:2880;visibility:visible;mso-wrap-style:square;v-text-anchor:top" coordsize="0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55cMA&#10;AADbAAAADwAAAGRycy9kb3ducmV2LnhtbESPwW7CMBBE75X6D9YicSsOBdEqxaAWQcWBSwMfsLKX&#10;JCJeB9uE8Pe4EhLH0cy80cyXvW1ERz7UjhWMRxkIYu1MzaWCw37z9gkiRGSDjWNScKMAy8Xryxxz&#10;4678R10RS5EgHHJUUMXY5lIGXZHFMHItcfKOzluMSfpSGo/XBLeNfM+ymbRYc1qosKVVRfpUXKyC&#10;rtydf7076GK2H6/t8TzV8Weq1HDQf3+BiNTHZ/jR3hoFkw/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o55cMAAADbAAAADwAAAAAAAAAAAAAAAACYAgAAZHJzL2Rv&#10;d25yZXYueG1sUEsFBgAAAAAEAAQA9QAAAIgDAAAAAA==&#10;" path="m,l,288036e" filled="f" strokeweight=".25397mm">
                  <v:stroke endcap="round"/>
                  <v:path arrowok="t" o:connecttype="custom" o:connectlocs="0,0;0,2880" o:connectangles="0,0" textboxrect="0,0,0,288036"/>
                </v:shape>
                <v:shape id="Shape 49" o:spid="_x0000_s1062" style="position:absolute;left:37795;top:20878;width:8991;height:0;visibility:visible;mso-wrap-style:square;v-text-anchor:top" coordsize="899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xMMA&#10;AADbAAAADwAAAGRycy9kb3ducmV2LnhtbERPz2vCMBS+D/Y/hDfYTdM6dFKNIt2EIQib8+Lt2Tyb&#10;YvNSmqzt9tebg7Djx/d7uR5sLTpqfeVYQTpOQBAXTldcKjh+b0dzED4ga6wdk4Jf8rBePT4sMdOu&#10;5y/qDqEUMYR9hgpMCE0mpS8MWfRj1xBH7uJaiyHCtpS6xT6G21pOkmQmLVYcGww2lBsqrocfq4Dy&#10;/n2fnq67LpmeP818+nfavr4p9fw0bBYgAg3hX3x3f2gFL3Fs/B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TRxMMAAADbAAAADwAAAAAAAAAAAAAAAACYAgAAZHJzL2Rv&#10;d25yZXYueG1sUEsFBgAAAAAEAAQA9QAAAIgDAAAAAA==&#10;" path="m,l899160,e" filled="f" strokeweight=".25397mm">
                  <v:stroke endcap="round"/>
                  <v:path arrowok="t" o:connecttype="custom" o:connectlocs="0,0;8991,0" o:connectangles="0,0" textboxrect="0,0,899160,0"/>
                </v:shape>
                <v:shape id="Shape 50" o:spid="_x0000_s1063" style="position:absolute;left:37795;top:20878;width:8991;height:9708;visibility:visible;mso-wrap-style:square;v-text-anchor:top" coordsize="899160,97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8GsUA&#10;AADbAAAADwAAAGRycy9kb3ducmV2LnhtbESPQWvCQBSE74L/YXmF3nRTi0VjNiLagi14aFTw+Mi+&#10;JqHZt2F31eTfdwuFHoeZ+YbJ1r1pxY2cbywreJomIIhLqxuuFJyOb5MFCB+QNbaWScFAHtb5eJRh&#10;qu2dP+lWhEpECPsUFdQhdKmUvqzJoJ/ajjh6X9YZDFG6SmqH9wg3rZwlyYs02HBcqLGjbU3ld3E1&#10;CtxwuOpX/pgPh/OMd8tNd2m370o9PvSbFYhAffgP/7X3WsHz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3waxQAAANsAAAAPAAAAAAAAAAAAAAAAAJgCAABkcnMv&#10;ZG93bnJldi54bWxQSwUGAAAAAAQABAD1AAAAigMAAAAA&#10;" path="m,l,970788r899160,e" filled="f" strokeweight=".25397mm">
                  <v:stroke endcap="round"/>
                  <v:path arrowok="t" o:connecttype="custom" o:connectlocs="0,0;0,9708;8991,9708" o:connectangles="0,0,0" textboxrect="0,0,899160,970788"/>
                </v:shape>
                <v:shape id="Shape 51" o:spid="_x0000_s1064" style="position:absolute;left:55793;top:34015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ySsAA&#10;AADbAAAADwAAAGRycy9kb3ducmV2LnhtbERPTYvCMBC9C/6HMII3TRURrUYRoSCsIOuu1OPQjE2x&#10;mZQmq/Xfm4Owx8f7Xm87W4sHtb5yrGAyTkAQF05XXCr4/clGCxA+IGusHZOCF3nYbvq9NabaPfmb&#10;HudQihjCPkUFJoQmldIXhiz6sWuII3dzrcUQYVtK3eIzhttaTpNkLi1WHBsMNrQ3VNzPf1bBxcz1&#10;JM+Py7y+2t3ra5olp0Wm1HDQ7VYgAnXhX/xxH7SCWVwfv8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sySsAAAADbAAAADwAAAAAAAAAAAAAAAACYAgAAZHJzL2Rvd25y&#10;ZXYueG1sUEsFBgAAAAAEAAQA9QAAAIUDAAAAAA==&#10;" path="m,l,179832e" filled="f" strokeweight=".25397mm">
                  <v:stroke endcap="round"/>
                  <v:path arrowok="t" o:connecttype="custom" o:connectlocs="0,0;0,1799" o:connectangles="0,0" textboxrect="0,0,0,179832"/>
                </v:shape>
                <v:shape id="Shape 52" o:spid="_x0000_s1065" style="position:absolute;left:55793;top:43007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X0cQA&#10;AADbAAAADwAAAGRycy9kb3ducmV2LnhtbESP3WrCQBSE74W+w3IKvTObiIhGV5FCQLBQ/Cnp5SF7&#10;zIZmz4bsqvHtu0Khl8PMfMOsNoNtxY163zhWkCUpCOLK6YZrBedTMZ6D8AFZY+uYFDzIw2b9Mlph&#10;rt2dD3Q7hlpECPscFZgQulxKXxmy6BPXEUfv4nqLIcq+lrrHe4TbVk7SdCYtNhwXDHb0bqj6OV6t&#10;gi8z01lZfizK9ttuH/tJkX7OC6XeXoftEkSgIfyH/9o7rWCawfN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l9HEAAAA2wAAAA8AAAAAAAAAAAAAAAAAmAIAAGRycy9k&#10;b3ducmV2LnhtbFBLBQYAAAAABAAEAPUAAACJAwAAAAA=&#10;" path="m,l,179832e" filled="f" strokeweight=".25397mm">
                  <v:stroke endcap="round"/>
                  <v:path arrowok="t" o:connecttype="custom" o:connectlocs="0,0;0,1798" o:connectangles="0,0" textboxrect="0,0,0,179832"/>
                </v:shape>
                <v:shape id="Shape 53" o:spid="_x0000_s1066" style="position:absolute;left:55793;top:52014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JpsQA&#10;AADbAAAADwAAAGRycy9kb3ducmV2LnhtbESP3WrCQBSE74W+w3IKvTMbg4hGV5FCQLBQ/Cnp5SF7&#10;zIZmz4bsqvHtu0Khl8PMfMOsNoNtxY163zhWMElSEMSV0w3XCs6nYjwH4QOyxtYxKXiQh836ZbTC&#10;XLs7H+h2DLWIEPY5KjAhdLmUvjJk0SeuI47exfUWQ5R9LXWP9wi3rczSdCYtNhwXDHb0bqj6OV6t&#10;gi8z05Oy/FiU7bfdPvZZkX7OC6XeXoftEkSgIfyH/9o7rWCawfN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CabEAAAA2wAAAA8AAAAAAAAAAAAAAAAAmAIAAGRycy9k&#10;b3ducmV2LnhtbFBLBQYAAAAABAAEAPUAAACJAwAAAAA=&#10;" path="m,l,179832e" filled="f" strokeweight=".25397mm">
                  <v:stroke endcap="round"/>
                  <v:path arrowok="t" o:connecttype="custom" o:connectlocs="0,0;0,1798" o:connectangles="0,0" textboxrect="0,0,0,179832"/>
                </v:shape>
                <v:shape id="Shape 54" o:spid="_x0000_s1067" style="position:absolute;left:8991;top:34198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sPcUA&#10;AADbAAAADwAAAGRycy9kb3ducmV2LnhtbESPzWrDMBCE74W+g9hCb42ctATHjWxCwRBIoDQ/OMfF&#10;2lqm1spYSuK8fVUo5DjMzDfMshhtJy40+NaxgukkAUFcO91yo+CwL19SED4ga+wck4IbeSjyx4cl&#10;Ztpd+Ysuu9CICGGfoQITQp9J6WtDFv3E9cTR+3aDxRDl0Eg94DXCbSdnSTKXFluOCwZ7+jBU/+zO&#10;VsHRzPW0qraLqjvZ1W0zK5PPtFTq+WlcvYMINIZ7+L+91greXu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aw9xQAAANsAAAAPAAAAAAAAAAAAAAAAAJgCAABkcnMv&#10;ZG93bnJldi54bWxQSwUGAAAAAAQABAD1AAAAigMAAAAA&#10;" path="m,l,179832e" filled="f" strokeweight=".25397mm">
                  <v:stroke endcap="round"/>
                  <v:path arrowok="t" o:connecttype="custom" o:connectlocs="0,0;0,1798" o:connectangles="0,0" textboxrect="0,0,0,179832"/>
                </v:shape>
                <v:shape id="Shape 55" o:spid="_x0000_s1068" style="position:absolute;left:26990;top:17998;width:0;height:12588;visibility:visible;mso-wrap-style:square;v-text-anchor:top" coordsize="0,1258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ZC8MA&#10;AADbAAAADwAAAGRycy9kb3ducmV2LnhtbESP0YrCMBRE3xf8h3AF39bUpStajbIsLBRkBbUfcGmu&#10;bbG5qUnU+vdGEHwcZuYMs1z3phVXcr6xrGAyTkAQl1Y3XCkoDn+fMxA+IGtsLZOCO3lYrwYfS8y0&#10;vfGOrvtQiQhhn6GCOoQuk9KXNRn0Y9sRR+9oncEQpaukdniLcNPKrySZSoMNx4UaO/qtqTztL0bB&#10;9l5Md/n/Zn78LqXLN+npcm4LpUbD/mcBIlAf3uFXO9cK0h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kZC8MAAADbAAAADwAAAAAAAAAAAAAAAACYAgAAZHJzL2Rv&#10;d25yZXYueG1sUEsFBgAAAAAEAAQA9QAAAIgDAAAAAA==&#10;" path="m,l,1258824e" filled="f" strokeweight=".25397mm">
                  <v:stroke endcap="round"/>
                  <v:path arrowok="t" o:connecttype="custom" o:connectlocs="0,0;0,12588" o:connectangles="0,0" textboxrect="0,0,0,1258824"/>
                </v:shape>
                <v:shape id="Shape 56" o:spid="_x0000_s1069" style="position:absolute;left:17998;top:30586;width:8992;height:0;visibility:visible;mso-wrap-style:square;v-text-anchor:top" coordsize="899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NJ8YA&#10;AADbAAAADwAAAGRycy9kb3ducmV2LnhtbESPQWvCQBSE7wX/w/IEb3VjMVVSVxGrUISC2l68vWaf&#10;2WD2bciuSeqv7xYKPQ4z8w2zWPW2Ei01vnSsYDJOQBDnTpdcKPj82D3OQfiArLFyTAq+ycNqOXhY&#10;YKZdx0dqT6EQEcI+QwUmhDqT0ueGLPqxq4mjd3GNxRBlU0jdYBfhtpJPSfIsLZYcFwzWtDGUX083&#10;q4A23fZ9cr7u2yT9Oph5ej/vZq9KjYb9+gVEoD78h//ab1rBNI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MNJ8YAAADbAAAADwAAAAAAAAAAAAAAAACYAgAAZHJz&#10;L2Rvd25yZXYueG1sUEsFBgAAAAAEAAQA9QAAAIsDAAAAAA==&#10;" path="m,l899160,e" filled="f" strokeweight=".25397mm">
                  <v:stroke endcap="round"/>
                  <v:path arrowok="t" o:connecttype="custom" o:connectlocs="0,0;8992,0" o:connectangles="0,0" textboxrect="0,0,899160,0"/>
                </v:shape>
                <v:shape id="Shape 57" o:spid="_x0000_s1070" style="position:absolute;left:8991;top:43190;width:14402;height:21595;visibility:visible;mso-wrap-style:square;v-text-anchor:top" coordsize="1440180,215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aB8QA&#10;AADbAAAADwAAAGRycy9kb3ducmV2LnhtbESP0WrCQBRE34X+w3ILvohuKiHU6CrSIoo0D1o/4Jq9&#10;JqHZuzG7avx7Vyj4OMzMGWa26EwtrtS6yrKCj1EEgji3uuJCweF3NfwE4TyyxtoyKbiTg8X8rTfD&#10;VNsb7+i694UIEHYpKii9b1IpXV6SQTeyDXHwTrY16INsC6lbvAW4qeU4ihJpsOKwUGJDXyXlf/uL&#10;UbA9bweXnyxPmuwcr4/Zt4+XcqJU/71bTkF46vwr/N/eaAVx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WgfEAAAA2wAAAA8AAAAAAAAAAAAAAAAAmAIAAGRycy9k&#10;b3ducmV2LnhtbFBLBQYAAAAABAAEAPUAAACJAwAAAAA=&#10;" path="m,l,2159508r1440180,e" filled="f" strokeweight=".25397mm">
                  <v:stroke endcap="round"/>
                  <v:path arrowok="t" o:connecttype="custom" o:connectlocs="0,0;0,21595;14402,21595" o:connectangles="0,0,0" textboxrect="0,0,1440180,2159508"/>
                </v:shape>
                <v:shape id="Shape 58" o:spid="_x0000_s1071" style="position:absolute;left:41391;top:64785;width:14402;height:0;visibility:visible;mso-wrap-style:square;v-text-anchor:top" coordsize="144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51cEA&#10;AADbAAAADwAAAGRycy9kb3ducmV2LnhtbESPT4vCMBTE7wt+h/AEb2uq1FWrUUQoyN78h9dH82yL&#10;zUttoq3ffiMIexxm5jfMct2ZSjypcaVlBaNhBII4s7rkXMHpmH7PQDiPrLGyTApe5GC96n0tMdG2&#10;5T09Dz4XAcIuQQWF93UipcsKMuiGtiYO3tU2Bn2QTS51g22Am0qOo+hHGiw5LBRY07ag7HZ4GAUa&#10;U/1IxzfZXs7lb3afx3pyjZUa9LvNAoSnzv+HP+2dVhBP4f0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5udXBAAAA2wAAAA8AAAAAAAAAAAAAAAAAmAIAAGRycy9kb3du&#10;cmV2LnhtbFBLBQYAAAAABAAEAPUAAACGAwAAAAA=&#10;" path="m,l1440180,e" filled="f" strokeweight=".25397mm">
                  <v:stroke endcap="round"/>
                  <v:path arrowok="t" o:connecttype="custom" o:connectlocs="0,0;14402,0" o:connectangles="0,0" textboxrect="0,0,1440180,0"/>
                </v:shape>
                <v:shape id="Shape 59" o:spid="_x0000_s1072" style="position:absolute;left:55793;top:61005;width:0;height:3780;visibility:visible;mso-wrap-style:square;v-text-anchor:top" coordsize="0,377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Uu8EA&#10;AADbAAAADwAAAGRycy9kb3ducmV2LnhtbERPS2vCQBC+F/wPywi91Y1SSo2uQQSLJ2mjB70N2TEP&#10;M7NpdtX033cPhR4/vvcyG7hVd+p97cTAdJKAIimcraU0cDxsX95B+YBisXVCBn7IQ7YaPS0xte4h&#10;X3TPQ6liiPgUDVQhdKnWvqiI0U9cRxK5i+sZQ4R9qW2PjxjOrZ4lyZtmrCU2VNjRpqLimt/YQD5r&#10;/LF0zfee93P64PNpy58nY57Hw3oBKtAQ/sV/7p018BrHxi/x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mVLvBAAAA2wAAAA8AAAAAAAAAAAAAAAAAmAIAAGRycy9kb3du&#10;cmV2LnhtbFBLBQYAAAAABAAEAPUAAACGAwAAAAA=&#10;" path="m,l,377951e" filled="f" strokeweight=".25397mm">
                  <v:stroke endcap="round"/>
                  <v:path arrowok="t" o:connecttype="custom" o:connectlocs="0,0;0,3780" o:connectangles="0,0" textboxrect="0,0,0,377951"/>
                </v:shape>
                <w10:anchorlock/>
              </v:group>
            </w:pict>
          </mc:Fallback>
        </mc:AlternateContent>
      </w:r>
    </w:p>
    <w:p w14:paraId="0C36F561" w14:textId="77777777" w:rsidR="00282997" w:rsidRPr="003064F3" w:rsidRDefault="00282997" w:rsidP="00506586">
      <w:pPr>
        <w:spacing w:line="259" w:lineRule="auto"/>
        <w:ind w:left="0" w:firstLine="0"/>
        <w:rPr>
          <w:rFonts w:ascii="Arial Narrow" w:hAnsi="Arial Narrow"/>
          <w:b/>
          <w:szCs w:val="24"/>
        </w:rPr>
      </w:pPr>
    </w:p>
    <w:p w14:paraId="33704F9F" w14:textId="77777777" w:rsidR="005C1A0D" w:rsidRPr="003064F3" w:rsidRDefault="005C1A0D" w:rsidP="00506586">
      <w:pPr>
        <w:spacing w:line="259" w:lineRule="auto"/>
        <w:ind w:left="0" w:firstLine="0"/>
        <w:rPr>
          <w:rFonts w:ascii="Arial Narrow" w:hAnsi="Arial Narrow"/>
          <w:b/>
          <w:szCs w:val="24"/>
        </w:rPr>
      </w:pPr>
    </w:p>
    <w:p w14:paraId="76AB683E" w14:textId="77777777" w:rsidR="00A67FE2" w:rsidRPr="003064F3" w:rsidRDefault="00A67FE2" w:rsidP="00506586">
      <w:pPr>
        <w:spacing w:line="259" w:lineRule="auto"/>
        <w:ind w:left="0" w:firstLine="0"/>
        <w:rPr>
          <w:rFonts w:ascii="Arial Narrow" w:hAnsi="Arial Narrow"/>
          <w:b/>
          <w:szCs w:val="24"/>
        </w:rPr>
      </w:pPr>
    </w:p>
    <w:p w14:paraId="28CAF86D" w14:textId="77777777" w:rsidR="00702321" w:rsidRPr="003064F3" w:rsidRDefault="00702321" w:rsidP="00506586">
      <w:pPr>
        <w:spacing w:line="259" w:lineRule="auto"/>
        <w:ind w:left="0" w:firstLine="0"/>
        <w:rPr>
          <w:rFonts w:ascii="Arial Narrow" w:hAnsi="Arial Narrow"/>
          <w:b/>
          <w:szCs w:val="24"/>
        </w:rPr>
      </w:pPr>
    </w:p>
    <w:p w14:paraId="0DA948A4" w14:textId="77777777" w:rsidR="00702321" w:rsidRPr="003064F3" w:rsidRDefault="00702321" w:rsidP="00506586">
      <w:pPr>
        <w:spacing w:line="259" w:lineRule="auto"/>
        <w:ind w:left="0" w:firstLine="0"/>
        <w:rPr>
          <w:rFonts w:ascii="Arial Narrow" w:hAnsi="Arial Narrow"/>
          <w:b/>
          <w:szCs w:val="24"/>
        </w:rPr>
      </w:pPr>
    </w:p>
    <w:p w14:paraId="3254634B" w14:textId="77777777" w:rsidR="00F03BE7" w:rsidRPr="003064F3" w:rsidRDefault="00282997" w:rsidP="0070479B">
      <w:pPr>
        <w:pStyle w:val="Odlomakpopisa"/>
        <w:numPr>
          <w:ilvl w:val="0"/>
          <w:numId w:val="10"/>
        </w:numPr>
        <w:spacing w:line="259" w:lineRule="auto"/>
        <w:rPr>
          <w:rFonts w:ascii="Arial Narrow" w:hAnsi="Arial Narrow"/>
          <w:b/>
          <w:szCs w:val="24"/>
        </w:rPr>
      </w:pPr>
      <w:r w:rsidRPr="003064F3">
        <w:rPr>
          <w:rFonts w:ascii="Arial Narrow" w:hAnsi="Arial Narrow"/>
          <w:b/>
          <w:szCs w:val="24"/>
        </w:rPr>
        <w:lastRenderedPageBreak/>
        <w:t>IZVJEŠTAJ PO ORGANIZACIJSKIM JEDINICAMA – URED RAVNATELJA</w:t>
      </w:r>
    </w:p>
    <w:p w14:paraId="6A71F20F" w14:textId="77777777" w:rsidR="00650B7B" w:rsidRPr="003064F3" w:rsidRDefault="00650B7B" w:rsidP="00506586">
      <w:pPr>
        <w:pStyle w:val="Odlomakpopisa"/>
        <w:spacing w:line="259" w:lineRule="auto"/>
        <w:ind w:firstLine="0"/>
        <w:rPr>
          <w:rFonts w:ascii="Arial Narrow" w:hAnsi="Arial Narrow"/>
          <w:b/>
          <w:szCs w:val="24"/>
          <w:highlight w:val="yellow"/>
        </w:rPr>
      </w:pPr>
    </w:p>
    <w:p w14:paraId="30602408" w14:textId="77777777" w:rsidR="00282997" w:rsidRPr="003064F3" w:rsidRDefault="00282997" w:rsidP="00506586">
      <w:pPr>
        <w:rPr>
          <w:rFonts w:ascii="Arial Narrow" w:hAnsi="Arial Narrow"/>
        </w:rPr>
      </w:pPr>
      <w:r w:rsidRPr="003064F3">
        <w:rPr>
          <w:rFonts w:ascii="Arial Narrow" w:hAnsi="Arial Narrow"/>
          <w:b/>
          <w:bCs/>
          <w:iCs/>
        </w:rPr>
        <w:t>Ured ravnatelja</w:t>
      </w:r>
      <w:r w:rsidRPr="003064F3">
        <w:rPr>
          <w:rFonts w:ascii="Arial Narrow" w:hAnsi="Arial Narrow"/>
        </w:rPr>
        <w:t xml:space="preserve"> - koordinira i organizira poslovanje ustrojstvenih jedinica unutar Državne ergele. Unutarnji ustroj ergele, opis poslova i način rada unutarnjih ustrojstvenih jedinica pobliže se uređuje Pravilnikom o unutarnjem ustrojstvu i sistematizaciji radnih mjesta. </w:t>
      </w:r>
    </w:p>
    <w:p w14:paraId="73532709" w14:textId="77777777" w:rsidR="006D450F" w:rsidRPr="003064F3" w:rsidRDefault="006D450F" w:rsidP="00506586">
      <w:pPr>
        <w:rPr>
          <w:rFonts w:ascii="Arial Narrow" w:hAnsi="Arial Narrow"/>
        </w:rPr>
      </w:pPr>
    </w:p>
    <w:p w14:paraId="580D8632" w14:textId="77777777" w:rsidR="00350F9C" w:rsidRPr="003064F3" w:rsidRDefault="00350F9C" w:rsidP="00506586">
      <w:pPr>
        <w:rPr>
          <w:rFonts w:ascii="Arial Narrow" w:hAnsi="Arial Narrow"/>
        </w:rPr>
      </w:pPr>
    </w:p>
    <w:p w14:paraId="0EDF281C" w14:textId="3D290E31" w:rsidR="00166719" w:rsidRPr="003064F3" w:rsidRDefault="006D450F" w:rsidP="00506586">
      <w:pPr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U uredu ravnatelja </w:t>
      </w:r>
      <w:r w:rsidR="00C21F5A">
        <w:rPr>
          <w:rFonts w:ascii="Arial Narrow" w:hAnsi="Arial Narrow"/>
        </w:rPr>
        <w:t>obavljaju se poslovi koordinacije ustrojstvenih jedinica Državne ergele Đakovo i Lipik te opći, financijski i pravni poslovi.</w:t>
      </w:r>
      <w:r w:rsidRPr="003064F3">
        <w:rPr>
          <w:rFonts w:ascii="Arial Narrow" w:hAnsi="Arial Narrow"/>
        </w:rPr>
        <w:t xml:space="preserve">  </w:t>
      </w:r>
    </w:p>
    <w:p w14:paraId="22126269" w14:textId="77777777" w:rsidR="0036267E" w:rsidRPr="003064F3" w:rsidRDefault="008F065B" w:rsidP="00506586">
      <w:pPr>
        <w:pStyle w:val="Naslov1"/>
        <w:spacing w:after="3"/>
        <w:ind w:left="-15" w:right="0" w:firstLine="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 </w:t>
      </w:r>
    </w:p>
    <w:p w14:paraId="36561E60" w14:textId="2396EB49" w:rsidR="00517808" w:rsidRPr="003064F3" w:rsidRDefault="00517808" w:rsidP="00B12CED">
      <w:pPr>
        <w:spacing w:after="240" w:line="240" w:lineRule="auto"/>
        <w:ind w:left="0" w:firstLine="0"/>
        <w:rPr>
          <w:rFonts w:ascii="Arial Narrow" w:eastAsia="Calibri" w:hAnsi="Arial Narrow" w:cs="Calibri"/>
          <w:color w:val="auto"/>
          <w:sz w:val="22"/>
          <w:lang w:eastAsia="en-US"/>
          <w14:ligatures w14:val="standardContextual"/>
        </w:rPr>
      </w:pPr>
      <w:r w:rsidRPr="003064F3">
        <w:rPr>
          <w:rFonts w:ascii="Arial Narrow" w:eastAsia="Calibri" w:hAnsi="Arial Narrow" w:cs="Calibri"/>
          <w:color w:val="auto"/>
          <w:sz w:val="22"/>
          <w:lang w:eastAsia="en-US"/>
          <w14:ligatures w14:val="standardContextual"/>
        </w:rPr>
        <w:t xml:space="preserve">Na dan 31. prosinca 2023. godine </w:t>
      </w:r>
      <w:r w:rsidR="00481C47">
        <w:rPr>
          <w:rFonts w:ascii="Arial Narrow" w:eastAsia="Calibri" w:hAnsi="Arial Narrow" w:cs="Calibri"/>
          <w:color w:val="auto"/>
          <w:sz w:val="22"/>
          <w:lang w:eastAsia="en-US"/>
          <w14:ligatures w14:val="standardContextual"/>
        </w:rPr>
        <w:t xml:space="preserve">Državna ergela Đakovo i Lipik imala je 51. djelatnika. U 2023. godini zaposlen je jedan </w:t>
      </w:r>
      <w:r w:rsidR="00C225BB">
        <w:rPr>
          <w:rFonts w:ascii="Arial Narrow" w:eastAsia="Calibri" w:hAnsi="Arial Narrow" w:cs="Calibri"/>
          <w:color w:val="auto"/>
          <w:sz w:val="22"/>
          <w:lang w:eastAsia="en-US"/>
          <w14:ligatures w14:val="standardContextual"/>
        </w:rPr>
        <w:t>djelatnik</w:t>
      </w:r>
      <w:r w:rsidR="00481C47">
        <w:rPr>
          <w:rFonts w:ascii="Arial Narrow" w:eastAsia="Calibri" w:hAnsi="Arial Narrow" w:cs="Calibri"/>
          <w:color w:val="auto"/>
          <w:sz w:val="22"/>
          <w:lang w:eastAsia="en-US"/>
          <w14:ligatures w14:val="standardContextual"/>
        </w:rPr>
        <w:t xml:space="preserve"> na određeno vrijeme (ravnatelj) te četiri djelatnika na neodređeno vr</w:t>
      </w:r>
      <w:r w:rsidR="00C225BB">
        <w:rPr>
          <w:rFonts w:ascii="Arial Narrow" w:eastAsia="Calibri" w:hAnsi="Arial Narrow" w:cs="Calibri"/>
          <w:color w:val="auto"/>
          <w:sz w:val="22"/>
          <w:lang w:eastAsia="en-US"/>
          <w14:ligatures w14:val="standardContextual"/>
        </w:rPr>
        <w:t>ijeme (dva u Đakovu i dva u Lipiku). Također u 2023. godini radni odnos je prestao za dva djelatnika.</w:t>
      </w:r>
    </w:p>
    <w:p w14:paraId="1F4E116E" w14:textId="77777777" w:rsidR="006C0C9F" w:rsidRPr="003064F3" w:rsidRDefault="00C21249" w:rsidP="006C0C9F">
      <w:pPr>
        <w:ind w:left="-5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Struktura zaposlenih na dan 31.12.2023. godine u Državnoj ergeli Đakovo i Lipik:</w:t>
      </w:r>
    </w:p>
    <w:tbl>
      <w:tblPr>
        <w:tblW w:w="905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1804"/>
        <w:gridCol w:w="1753"/>
        <w:gridCol w:w="1852"/>
        <w:gridCol w:w="1758"/>
      </w:tblGrid>
      <w:tr w:rsidR="006C0C9F" w:rsidRPr="003064F3" w14:paraId="28109F6C" w14:textId="77777777" w:rsidTr="00F94371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6BE0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ZAPOSLENIH</w:t>
            </w:r>
          </w:p>
        </w:tc>
        <w:tc>
          <w:tcPr>
            <w:tcW w:w="1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2BB8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NEODREĐENO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064A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ODREĐENO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138F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MUŠKARCI</w:t>
            </w:r>
          </w:p>
        </w:tc>
        <w:tc>
          <w:tcPr>
            <w:tcW w:w="1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2426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ŽENE</w:t>
            </w:r>
          </w:p>
        </w:tc>
      </w:tr>
      <w:tr w:rsidR="006C0C9F" w:rsidRPr="003064F3" w14:paraId="12A36EE6" w14:textId="77777777" w:rsidTr="00F94371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AF01" w14:textId="77777777" w:rsidR="006C0C9F" w:rsidRPr="003064F3" w:rsidRDefault="006C0C9F" w:rsidP="0071083D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51</w:t>
            </w:r>
          </w:p>
        </w:tc>
        <w:tc>
          <w:tcPr>
            <w:tcW w:w="1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78C1" w14:textId="77777777" w:rsidR="006C0C9F" w:rsidRPr="003064F3" w:rsidRDefault="006C0C9F" w:rsidP="0071083D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5</w:t>
            </w:r>
            <w:r w:rsidR="00517808" w:rsidRPr="003064F3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5136" w14:textId="77777777" w:rsidR="006C0C9F" w:rsidRPr="003064F3" w:rsidRDefault="00517808" w:rsidP="0071083D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814D" w14:textId="77777777" w:rsidR="006C0C9F" w:rsidRPr="003064F3" w:rsidRDefault="006C0C9F" w:rsidP="0071083D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40</w:t>
            </w: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240A" w14:textId="77777777" w:rsidR="006C0C9F" w:rsidRPr="003064F3" w:rsidRDefault="006C0C9F" w:rsidP="0071083D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11</w:t>
            </w:r>
          </w:p>
        </w:tc>
      </w:tr>
    </w:tbl>
    <w:p w14:paraId="22E22A2C" w14:textId="77777777" w:rsidR="006C0C9F" w:rsidRPr="003064F3" w:rsidRDefault="006C0C9F" w:rsidP="006C0C9F">
      <w:pPr>
        <w:ind w:left="-5"/>
        <w:rPr>
          <w:rFonts w:ascii="Arial Narrow" w:hAnsi="Arial Narrow"/>
          <w:szCs w:val="24"/>
        </w:rPr>
      </w:pPr>
    </w:p>
    <w:p w14:paraId="5978B1CD" w14:textId="77777777" w:rsidR="006C0C9F" w:rsidRPr="003064F3" w:rsidRDefault="006C0C9F" w:rsidP="006C0C9F">
      <w:pPr>
        <w:ind w:left="-5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Prema kvalifikacijama struktura djelatnika je slijedeća: </w:t>
      </w:r>
    </w:p>
    <w:tbl>
      <w:tblPr>
        <w:tblW w:w="905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267"/>
        <w:gridCol w:w="2267"/>
        <w:gridCol w:w="2386"/>
      </w:tblGrid>
      <w:tr w:rsidR="006C0C9F" w:rsidRPr="003064F3" w14:paraId="7FCA54DE" w14:textId="77777777" w:rsidTr="00F94371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DAD2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VSS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597E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VŠS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2140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SSS</w:t>
            </w:r>
          </w:p>
        </w:tc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4BFF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KV</w:t>
            </w:r>
          </w:p>
        </w:tc>
      </w:tr>
      <w:tr w:rsidR="006C0C9F" w:rsidRPr="003064F3" w14:paraId="204C929F" w14:textId="77777777" w:rsidTr="00F94371"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C3AF" w14:textId="77777777" w:rsidR="006C0C9F" w:rsidRPr="003064F3" w:rsidRDefault="00517808" w:rsidP="0071083D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CDF1" w14:textId="77777777" w:rsidR="006C0C9F" w:rsidRPr="003064F3" w:rsidRDefault="006C0C9F" w:rsidP="0071083D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6754" w14:textId="77777777" w:rsidR="006C0C9F" w:rsidRPr="003064F3" w:rsidRDefault="006C0C9F" w:rsidP="0071083D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3</w:t>
            </w:r>
            <w:r w:rsidR="00517808" w:rsidRPr="003064F3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ADA6" w14:textId="77777777" w:rsidR="006C0C9F" w:rsidRPr="003064F3" w:rsidRDefault="006C0C9F" w:rsidP="0071083D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8</w:t>
            </w:r>
          </w:p>
        </w:tc>
      </w:tr>
    </w:tbl>
    <w:p w14:paraId="34A1A505" w14:textId="77777777" w:rsidR="006C0C9F" w:rsidRPr="003064F3" w:rsidRDefault="006C0C9F" w:rsidP="006C0C9F">
      <w:pPr>
        <w:ind w:left="-5"/>
        <w:rPr>
          <w:rFonts w:ascii="Arial Narrow" w:hAnsi="Arial Narrow"/>
          <w:szCs w:val="24"/>
        </w:rPr>
      </w:pPr>
    </w:p>
    <w:p w14:paraId="384480B1" w14:textId="77777777" w:rsidR="006C0C9F" w:rsidRPr="003064F3" w:rsidRDefault="006C0C9F" w:rsidP="006C0C9F">
      <w:pPr>
        <w:ind w:left="-5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Prema dobnoj strukturi djelatnici pripadaju slijedećim kategorijama: </w:t>
      </w:r>
    </w:p>
    <w:tbl>
      <w:tblPr>
        <w:tblW w:w="905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9"/>
        <w:gridCol w:w="1822"/>
      </w:tblGrid>
      <w:tr w:rsidR="006C0C9F" w:rsidRPr="003064F3" w14:paraId="52B2FDD9" w14:textId="77777777" w:rsidTr="00483663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D1E8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20 - 30 g.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6F53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30 - 40 g.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85E9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40 - 50 g.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35C8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50 - 60 g.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F022" w14:textId="77777777" w:rsidR="006C0C9F" w:rsidRPr="003064F3" w:rsidRDefault="006C0C9F" w:rsidP="00483663">
            <w:pPr>
              <w:ind w:left="-5"/>
              <w:jc w:val="center"/>
              <w:rPr>
                <w:rFonts w:ascii="Arial Narrow" w:hAnsi="Arial Narrow"/>
                <w:szCs w:val="24"/>
              </w:rPr>
            </w:pPr>
            <w:r w:rsidRPr="003064F3">
              <w:rPr>
                <w:rFonts w:ascii="Arial Narrow" w:hAnsi="Arial Narrow"/>
                <w:szCs w:val="24"/>
              </w:rPr>
              <w:t>60 - 65.g</w:t>
            </w:r>
          </w:p>
        </w:tc>
      </w:tr>
      <w:tr w:rsidR="00517808" w:rsidRPr="003064F3" w14:paraId="6C3E241E" w14:textId="77777777" w:rsidTr="00F94371"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6232" w14:textId="77777777" w:rsidR="006C0C9F" w:rsidRPr="003064F3" w:rsidRDefault="00517808" w:rsidP="0071083D">
            <w:pPr>
              <w:ind w:left="-5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4</w:t>
            </w:r>
          </w:p>
        </w:tc>
        <w:tc>
          <w:tcPr>
            <w:tcW w:w="18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F561" w14:textId="77777777" w:rsidR="006C0C9F" w:rsidRPr="003064F3" w:rsidRDefault="00517808" w:rsidP="0071083D">
            <w:pPr>
              <w:ind w:left="-5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13</w:t>
            </w:r>
          </w:p>
        </w:tc>
        <w:tc>
          <w:tcPr>
            <w:tcW w:w="18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3C38" w14:textId="77777777" w:rsidR="006C0C9F" w:rsidRPr="003064F3" w:rsidRDefault="00517808" w:rsidP="0071083D">
            <w:pPr>
              <w:ind w:left="-5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13</w:t>
            </w:r>
          </w:p>
        </w:tc>
        <w:tc>
          <w:tcPr>
            <w:tcW w:w="18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E9BE" w14:textId="77777777" w:rsidR="006C0C9F" w:rsidRPr="003064F3" w:rsidRDefault="00191AFE" w:rsidP="0071083D">
            <w:pPr>
              <w:ind w:left="-5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</w:t>
            </w:r>
            <w:r w:rsidR="00517808" w:rsidRPr="003064F3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18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D6BE" w14:textId="77777777" w:rsidR="006C0C9F" w:rsidRPr="003064F3" w:rsidRDefault="00517808" w:rsidP="0071083D">
            <w:pPr>
              <w:ind w:left="-5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3</w:t>
            </w:r>
          </w:p>
        </w:tc>
      </w:tr>
    </w:tbl>
    <w:p w14:paraId="26FC7EB9" w14:textId="77777777" w:rsidR="007455C8" w:rsidRPr="003064F3" w:rsidRDefault="007455C8" w:rsidP="00506586">
      <w:pPr>
        <w:ind w:left="-5"/>
        <w:rPr>
          <w:rFonts w:ascii="Arial Narrow" w:hAnsi="Arial Narrow"/>
          <w:color w:val="auto"/>
          <w:szCs w:val="24"/>
        </w:rPr>
      </w:pPr>
    </w:p>
    <w:p w14:paraId="02569BE7" w14:textId="460A1000" w:rsidR="00505446" w:rsidRPr="003064F3" w:rsidRDefault="00505446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Provođen je Zakon o pristupačnosti mrežnih stranica i programskih rješenja na način da smo prilagodili sve svoje digitalne sadržaje i usluge sukladno europskoj normi EN301549 na tri web stranice: Državna ergela Đakovo, Državna ergela Lipik i Državna ergela Đakovo i Lipik. </w:t>
      </w:r>
    </w:p>
    <w:p w14:paraId="4FA79DD8" w14:textId="77777777" w:rsidR="00435457" w:rsidRPr="003064F3" w:rsidRDefault="00435457" w:rsidP="00506586">
      <w:pPr>
        <w:spacing w:line="259" w:lineRule="auto"/>
        <w:ind w:left="0" w:firstLine="0"/>
        <w:rPr>
          <w:rFonts w:ascii="Arial Narrow" w:hAnsi="Arial Narrow"/>
          <w:szCs w:val="24"/>
        </w:rPr>
      </w:pPr>
    </w:p>
    <w:p w14:paraId="6C5F58C3" w14:textId="77777777" w:rsidR="0036267E" w:rsidRPr="003064F3" w:rsidRDefault="008F065B" w:rsidP="00506586">
      <w:pPr>
        <w:pStyle w:val="Naslov2"/>
        <w:spacing w:after="3" w:line="250" w:lineRule="auto"/>
        <w:ind w:left="-5"/>
        <w:jc w:val="both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i w:val="0"/>
          <w:szCs w:val="24"/>
        </w:rPr>
        <w:t xml:space="preserve">Zaštita na radu </w:t>
      </w:r>
    </w:p>
    <w:p w14:paraId="20DD13E6" w14:textId="77777777" w:rsidR="005C6B2B" w:rsidRPr="003064F3" w:rsidRDefault="008F065B" w:rsidP="00506586">
      <w:pPr>
        <w:ind w:left="-5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Iz djelokruga poslova koji se odnose na zaštitu na radu djelatnika, djelatnici redovito odlaze na liječnički pregled radi utvrđivanja zdravstvene sposobnosti te im se redovito osigurava zaštitna odjeća i obuća. Velika pažnja se posvećuje zaštitnoj odjeći i obući za djelatnike koja je i na višoj razini od propisane. Za sve poslove koji iziskuju dodatna usavršavanja (upravljanje strojevima i alatima) djelatnici su pravovremeno i prethodno radu o</w:t>
      </w:r>
      <w:r w:rsidR="007B6E9B" w:rsidRPr="003064F3">
        <w:rPr>
          <w:rFonts w:ascii="Arial Narrow" w:hAnsi="Arial Narrow"/>
          <w:szCs w:val="24"/>
        </w:rPr>
        <w:t>sposobljeni za rad na siguran način.</w:t>
      </w:r>
    </w:p>
    <w:p w14:paraId="5C511720" w14:textId="77777777" w:rsidR="00990893" w:rsidRPr="003064F3" w:rsidRDefault="00990893" w:rsidP="00506586">
      <w:pPr>
        <w:rPr>
          <w:rFonts w:ascii="Arial Narrow" w:hAnsi="Arial Narrow"/>
          <w:szCs w:val="24"/>
        </w:rPr>
      </w:pPr>
    </w:p>
    <w:p w14:paraId="2DF105C9" w14:textId="16C529F9" w:rsidR="0036267E" w:rsidRPr="003064F3" w:rsidRDefault="007B6E9B" w:rsidP="00506586">
      <w:pPr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Kontrole</w:t>
      </w:r>
      <w:r w:rsidR="008F065B" w:rsidRPr="003064F3">
        <w:rPr>
          <w:rFonts w:ascii="Arial Narrow" w:hAnsi="Arial Narrow"/>
          <w:szCs w:val="24"/>
        </w:rPr>
        <w:t>, mjerenja i ispitivanja radn</w:t>
      </w:r>
      <w:r w:rsidRPr="003064F3">
        <w:rPr>
          <w:rFonts w:ascii="Arial Narrow" w:hAnsi="Arial Narrow"/>
          <w:szCs w:val="24"/>
        </w:rPr>
        <w:t xml:space="preserve">e okoline </w:t>
      </w:r>
      <w:r w:rsidR="003064F3" w:rsidRPr="003064F3">
        <w:rPr>
          <w:rFonts w:ascii="Arial Narrow" w:hAnsi="Arial Narrow"/>
          <w:szCs w:val="24"/>
        </w:rPr>
        <w:t xml:space="preserve">Državne </w:t>
      </w:r>
      <w:r w:rsidRPr="003064F3">
        <w:rPr>
          <w:rFonts w:ascii="Arial Narrow" w:hAnsi="Arial Narrow"/>
          <w:szCs w:val="24"/>
        </w:rPr>
        <w:t>ergele Đakovo i Lipik</w:t>
      </w:r>
      <w:r w:rsidR="008F065B" w:rsidRPr="003064F3">
        <w:rPr>
          <w:rFonts w:ascii="Arial Narrow" w:hAnsi="Arial Narrow"/>
          <w:szCs w:val="24"/>
        </w:rPr>
        <w:t xml:space="preserve"> koja su Zakonom </w:t>
      </w:r>
      <w:r w:rsidRPr="003064F3">
        <w:rPr>
          <w:rFonts w:ascii="Arial Narrow" w:hAnsi="Arial Narrow"/>
          <w:szCs w:val="24"/>
        </w:rPr>
        <w:t xml:space="preserve">i općim aktima ergele utvrđena </w:t>
      </w:r>
      <w:r w:rsidR="008F065B" w:rsidRPr="003064F3">
        <w:rPr>
          <w:rFonts w:ascii="Arial Narrow" w:hAnsi="Arial Narrow"/>
          <w:szCs w:val="24"/>
        </w:rPr>
        <w:t xml:space="preserve">redovito se provode i zapisnički konstatiraju od strane ovlaštenih osoba za provođenje istih. </w:t>
      </w:r>
    </w:p>
    <w:p w14:paraId="1277BDB9" w14:textId="77777777" w:rsidR="00990893" w:rsidRPr="003064F3" w:rsidRDefault="00990893" w:rsidP="00506586">
      <w:pPr>
        <w:ind w:left="-5"/>
        <w:rPr>
          <w:rFonts w:ascii="Arial Narrow" w:hAnsi="Arial Narrow"/>
          <w:szCs w:val="24"/>
        </w:rPr>
      </w:pPr>
    </w:p>
    <w:p w14:paraId="6713DFEF" w14:textId="77777777" w:rsidR="003064F3" w:rsidRDefault="003064F3" w:rsidP="00506586">
      <w:pPr>
        <w:ind w:left="-5"/>
        <w:rPr>
          <w:rFonts w:ascii="Arial Narrow" w:hAnsi="Arial Narrow"/>
          <w:szCs w:val="24"/>
        </w:rPr>
      </w:pPr>
    </w:p>
    <w:p w14:paraId="3FD420AC" w14:textId="77777777" w:rsidR="00483663" w:rsidRDefault="00483663" w:rsidP="00506586">
      <w:pPr>
        <w:ind w:left="-5"/>
        <w:rPr>
          <w:rFonts w:ascii="Arial Narrow" w:hAnsi="Arial Narrow"/>
          <w:szCs w:val="24"/>
        </w:rPr>
      </w:pPr>
    </w:p>
    <w:p w14:paraId="381327E0" w14:textId="77777777" w:rsidR="00483663" w:rsidRDefault="00483663" w:rsidP="00506586">
      <w:pPr>
        <w:ind w:left="-5"/>
        <w:rPr>
          <w:rFonts w:ascii="Arial Narrow" w:hAnsi="Arial Narrow"/>
          <w:szCs w:val="24"/>
        </w:rPr>
      </w:pPr>
    </w:p>
    <w:p w14:paraId="517550EC" w14:textId="77777777" w:rsidR="00C21F5A" w:rsidRDefault="00C21F5A" w:rsidP="00506586">
      <w:pPr>
        <w:ind w:left="-5"/>
        <w:rPr>
          <w:rFonts w:ascii="Arial Narrow" w:hAnsi="Arial Narrow"/>
          <w:szCs w:val="24"/>
        </w:rPr>
      </w:pPr>
    </w:p>
    <w:p w14:paraId="34EC0BED" w14:textId="77777777" w:rsidR="00C21F5A" w:rsidRDefault="00C21F5A" w:rsidP="00506586">
      <w:pPr>
        <w:ind w:left="-5"/>
        <w:rPr>
          <w:rFonts w:ascii="Arial Narrow" w:hAnsi="Arial Narrow"/>
          <w:szCs w:val="24"/>
        </w:rPr>
      </w:pPr>
    </w:p>
    <w:p w14:paraId="28EA0BF0" w14:textId="77777777" w:rsidR="00C225BB" w:rsidRDefault="00C225BB" w:rsidP="00506586">
      <w:pPr>
        <w:ind w:left="-5"/>
        <w:rPr>
          <w:rFonts w:ascii="Arial Narrow" w:hAnsi="Arial Narrow"/>
          <w:szCs w:val="24"/>
        </w:rPr>
      </w:pPr>
    </w:p>
    <w:p w14:paraId="16B6238C" w14:textId="61E562FB" w:rsidR="0036267E" w:rsidRPr="003064F3" w:rsidRDefault="007B6E9B" w:rsidP="00506586">
      <w:pPr>
        <w:ind w:left="-5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lastRenderedPageBreak/>
        <w:t>Tijekom 202</w:t>
      </w:r>
      <w:r w:rsidR="00907F1F" w:rsidRPr="003064F3">
        <w:rPr>
          <w:rFonts w:ascii="Arial Narrow" w:hAnsi="Arial Narrow"/>
          <w:szCs w:val="24"/>
        </w:rPr>
        <w:t>3</w:t>
      </w:r>
      <w:r w:rsidRPr="003064F3">
        <w:rPr>
          <w:rFonts w:ascii="Arial Narrow" w:hAnsi="Arial Narrow"/>
          <w:szCs w:val="24"/>
        </w:rPr>
        <w:t>. godine</w:t>
      </w:r>
      <w:r w:rsidR="008F065B" w:rsidRPr="003064F3">
        <w:rPr>
          <w:rFonts w:ascii="Arial Narrow" w:hAnsi="Arial Narrow"/>
          <w:szCs w:val="24"/>
        </w:rPr>
        <w:t xml:space="preserve"> provedena su sljedeća ispitivanja: </w:t>
      </w:r>
    </w:p>
    <w:p w14:paraId="647E7452" w14:textId="77777777" w:rsidR="0036267E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Sustav za gašenje požara - vanj</w:t>
      </w:r>
      <w:r w:rsidR="00395391" w:rsidRPr="003064F3">
        <w:rPr>
          <w:rFonts w:ascii="Arial Narrow" w:hAnsi="Arial Narrow"/>
          <w:szCs w:val="24"/>
        </w:rPr>
        <w:t xml:space="preserve">ska hidrantska mreža, </w:t>
      </w:r>
    </w:p>
    <w:p w14:paraId="62414C0C" w14:textId="77777777" w:rsidR="0036267E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Sustav za gašenje požara - unutar</w:t>
      </w:r>
      <w:r w:rsidR="00324950" w:rsidRPr="003064F3">
        <w:rPr>
          <w:rFonts w:ascii="Arial Narrow" w:hAnsi="Arial Narrow"/>
          <w:szCs w:val="24"/>
        </w:rPr>
        <w:t xml:space="preserve">nja hidrantska mreža, </w:t>
      </w:r>
    </w:p>
    <w:p w14:paraId="7E0F5587" w14:textId="77777777" w:rsidR="0036267E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Sustav za gašenje požara - vanjska hidra</w:t>
      </w:r>
      <w:r w:rsidR="00324950" w:rsidRPr="003064F3">
        <w:rPr>
          <w:rFonts w:ascii="Arial Narrow" w:hAnsi="Arial Narrow"/>
          <w:szCs w:val="24"/>
        </w:rPr>
        <w:t xml:space="preserve">ntska mreža, </w:t>
      </w:r>
      <w:proofErr w:type="spellStart"/>
      <w:r w:rsidR="00324950" w:rsidRPr="003064F3">
        <w:rPr>
          <w:rFonts w:ascii="Arial Narrow" w:hAnsi="Arial Narrow"/>
          <w:szCs w:val="24"/>
        </w:rPr>
        <w:t>Jahaona</w:t>
      </w:r>
      <w:proofErr w:type="spellEnd"/>
      <w:r w:rsidR="00324950" w:rsidRPr="003064F3">
        <w:rPr>
          <w:rFonts w:ascii="Arial Narrow" w:hAnsi="Arial Narrow"/>
          <w:szCs w:val="24"/>
        </w:rPr>
        <w:t>,</w:t>
      </w:r>
    </w:p>
    <w:p w14:paraId="2D510ED6" w14:textId="77777777" w:rsidR="0036267E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Ispitivanje stroj</w:t>
      </w:r>
      <w:r w:rsidR="00324950" w:rsidRPr="003064F3">
        <w:rPr>
          <w:rFonts w:ascii="Arial Narrow" w:hAnsi="Arial Narrow"/>
          <w:szCs w:val="24"/>
        </w:rPr>
        <w:t xml:space="preserve">eva i uređaja za rad, </w:t>
      </w:r>
    </w:p>
    <w:p w14:paraId="19B2E5B6" w14:textId="77777777" w:rsidR="0036267E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Ispitivanje funkcionalnosti ručnih tipkala za iskl</w:t>
      </w:r>
      <w:r w:rsidR="004E759D" w:rsidRPr="003064F3">
        <w:rPr>
          <w:rFonts w:ascii="Arial Narrow" w:hAnsi="Arial Narrow"/>
          <w:szCs w:val="24"/>
        </w:rPr>
        <w:t>j</w:t>
      </w:r>
      <w:r w:rsidRPr="003064F3">
        <w:rPr>
          <w:rFonts w:ascii="Arial Narrow" w:hAnsi="Arial Narrow"/>
          <w:szCs w:val="24"/>
        </w:rPr>
        <w:t>učivanje</w:t>
      </w:r>
      <w:r w:rsidR="00324950" w:rsidRPr="003064F3">
        <w:rPr>
          <w:rFonts w:ascii="Arial Narrow" w:hAnsi="Arial Narrow"/>
          <w:szCs w:val="24"/>
        </w:rPr>
        <w:t xml:space="preserve"> električne energije, </w:t>
      </w:r>
    </w:p>
    <w:p w14:paraId="7F2332E8" w14:textId="688368E4" w:rsidR="0036267E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Sustav za gašenje požara vanjsk</w:t>
      </w:r>
      <w:r w:rsidR="00E502E3">
        <w:rPr>
          <w:rFonts w:ascii="Arial Narrow" w:hAnsi="Arial Narrow"/>
          <w:szCs w:val="24"/>
        </w:rPr>
        <w:t>e</w:t>
      </w:r>
      <w:r w:rsidRPr="003064F3">
        <w:rPr>
          <w:rFonts w:ascii="Arial Narrow" w:hAnsi="Arial Narrow"/>
          <w:szCs w:val="24"/>
        </w:rPr>
        <w:t xml:space="preserve"> i unutarnj</w:t>
      </w:r>
      <w:r w:rsidR="00E502E3">
        <w:rPr>
          <w:rFonts w:ascii="Arial Narrow" w:hAnsi="Arial Narrow"/>
          <w:szCs w:val="24"/>
        </w:rPr>
        <w:t>e</w:t>
      </w:r>
      <w:r w:rsidRPr="003064F3">
        <w:rPr>
          <w:rFonts w:ascii="Arial Narrow" w:hAnsi="Arial Narrow"/>
          <w:szCs w:val="24"/>
        </w:rPr>
        <w:t xml:space="preserve"> hi</w:t>
      </w:r>
      <w:r w:rsidR="00324950" w:rsidRPr="003064F3">
        <w:rPr>
          <w:rFonts w:ascii="Arial Narrow" w:hAnsi="Arial Narrow"/>
          <w:szCs w:val="24"/>
        </w:rPr>
        <w:t>drantsk</w:t>
      </w:r>
      <w:r w:rsidR="00E502E3">
        <w:rPr>
          <w:rFonts w:ascii="Arial Narrow" w:hAnsi="Arial Narrow"/>
          <w:szCs w:val="24"/>
        </w:rPr>
        <w:t>e</w:t>
      </w:r>
      <w:r w:rsidR="00324950" w:rsidRPr="003064F3">
        <w:rPr>
          <w:rFonts w:ascii="Arial Narrow" w:hAnsi="Arial Narrow"/>
          <w:szCs w:val="24"/>
        </w:rPr>
        <w:t xml:space="preserve"> mrež</w:t>
      </w:r>
      <w:r w:rsidR="00E502E3">
        <w:rPr>
          <w:rFonts w:ascii="Arial Narrow" w:hAnsi="Arial Narrow"/>
          <w:szCs w:val="24"/>
        </w:rPr>
        <w:t>e</w:t>
      </w:r>
      <w:r w:rsidR="00324950" w:rsidRPr="003064F3">
        <w:rPr>
          <w:rFonts w:ascii="Arial Narrow" w:hAnsi="Arial Narrow"/>
          <w:szCs w:val="24"/>
        </w:rPr>
        <w:t xml:space="preserve"> Lipik,</w:t>
      </w:r>
      <w:r w:rsidRPr="003064F3">
        <w:rPr>
          <w:rFonts w:ascii="Arial Narrow" w:hAnsi="Arial Narrow"/>
          <w:szCs w:val="24"/>
        </w:rPr>
        <w:t xml:space="preserve"> </w:t>
      </w:r>
    </w:p>
    <w:p w14:paraId="0464EC8A" w14:textId="77777777" w:rsidR="0036267E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Ispitivanje nepropusnosti i ispravnosti postojećih </w:t>
      </w:r>
      <w:r w:rsidR="00324950" w:rsidRPr="003064F3">
        <w:rPr>
          <w:rFonts w:ascii="Arial Narrow" w:hAnsi="Arial Narrow"/>
          <w:szCs w:val="24"/>
        </w:rPr>
        <w:t xml:space="preserve">plinskih instalacija, </w:t>
      </w:r>
    </w:p>
    <w:p w14:paraId="2ED32028" w14:textId="77777777" w:rsidR="0036267E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Ispitivanje funkcionalnosti ručnih tipkala za iskl</w:t>
      </w:r>
      <w:r w:rsidR="00966ADF" w:rsidRPr="003064F3">
        <w:rPr>
          <w:rFonts w:ascii="Arial Narrow" w:hAnsi="Arial Narrow"/>
          <w:szCs w:val="24"/>
        </w:rPr>
        <w:t>j</w:t>
      </w:r>
      <w:r w:rsidRPr="003064F3">
        <w:rPr>
          <w:rFonts w:ascii="Arial Narrow" w:hAnsi="Arial Narrow"/>
          <w:szCs w:val="24"/>
        </w:rPr>
        <w:t>učivanje elekt</w:t>
      </w:r>
      <w:r w:rsidR="00324950" w:rsidRPr="003064F3">
        <w:rPr>
          <w:rFonts w:ascii="Arial Narrow" w:hAnsi="Arial Narrow"/>
          <w:szCs w:val="24"/>
        </w:rPr>
        <w:t xml:space="preserve">rične energije Lipik, </w:t>
      </w:r>
    </w:p>
    <w:p w14:paraId="748576F2" w14:textId="77777777" w:rsidR="0036267E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Pregled i ispitivanje sigur</w:t>
      </w:r>
      <w:r w:rsidR="00C6463B" w:rsidRPr="003064F3">
        <w:rPr>
          <w:rFonts w:ascii="Arial Narrow" w:hAnsi="Arial Narrow"/>
          <w:szCs w:val="24"/>
        </w:rPr>
        <w:t>nosne rasvjete Lip</w:t>
      </w:r>
      <w:r w:rsidR="00336EB5" w:rsidRPr="003064F3">
        <w:rPr>
          <w:rFonts w:ascii="Arial Narrow" w:hAnsi="Arial Narrow"/>
          <w:szCs w:val="24"/>
        </w:rPr>
        <w:t xml:space="preserve">ik, </w:t>
      </w:r>
    </w:p>
    <w:p w14:paraId="3F3108A4" w14:textId="77777777" w:rsidR="00B1076F" w:rsidRPr="003064F3" w:rsidRDefault="008F065B" w:rsidP="00506586">
      <w:pPr>
        <w:numPr>
          <w:ilvl w:val="0"/>
          <w:numId w:val="1"/>
        </w:numPr>
        <w:ind w:hanging="36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Vizualni pregled sustava za</w:t>
      </w:r>
      <w:r w:rsidR="00E729AB" w:rsidRPr="003064F3">
        <w:rPr>
          <w:rFonts w:ascii="Arial Narrow" w:hAnsi="Arial Narrow"/>
          <w:szCs w:val="24"/>
        </w:rPr>
        <w:t>štite od munje Lipik.</w:t>
      </w:r>
      <w:r w:rsidR="00336EB5" w:rsidRPr="003064F3">
        <w:rPr>
          <w:rFonts w:ascii="Arial Narrow" w:hAnsi="Arial Narrow"/>
          <w:szCs w:val="24"/>
        </w:rPr>
        <w:t xml:space="preserve"> </w:t>
      </w:r>
    </w:p>
    <w:p w14:paraId="5725569D" w14:textId="77777777" w:rsidR="0036267E" w:rsidRPr="003064F3" w:rsidRDefault="008F065B" w:rsidP="00506586">
      <w:pPr>
        <w:ind w:left="720" w:firstLine="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 xml:space="preserve"> </w:t>
      </w:r>
    </w:p>
    <w:p w14:paraId="4E78B979" w14:textId="11AAC597" w:rsidR="005C6B2B" w:rsidRPr="003064F3" w:rsidRDefault="007B6E9B" w:rsidP="00506586">
      <w:p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t>Tijekom 202</w:t>
      </w:r>
      <w:r w:rsidR="00BF1A50" w:rsidRPr="003064F3">
        <w:rPr>
          <w:rFonts w:ascii="Arial Narrow" w:hAnsi="Arial Narrow"/>
          <w:color w:val="auto"/>
          <w:szCs w:val="24"/>
        </w:rPr>
        <w:t>3</w:t>
      </w:r>
      <w:r w:rsidRPr="003064F3">
        <w:rPr>
          <w:rFonts w:ascii="Arial Narrow" w:hAnsi="Arial Narrow"/>
          <w:color w:val="auto"/>
          <w:szCs w:val="24"/>
        </w:rPr>
        <w:t xml:space="preserve">. godine </w:t>
      </w:r>
      <w:r w:rsidR="00382C92" w:rsidRPr="003064F3">
        <w:rPr>
          <w:rFonts w:ascii="Arial Narrow" w:hAnsi="Arial Narrow"/>
          <w:color w:val="auto"/>
          <w:szCs w:val="24"/>
        </w:rPr>
        <w:t>1 radnik je ozlijeđen</w:t>
      </w:r>
      <w:r w:rsidR="00946644" w:rsidRPr="003064F3">
        <w:rPr>
          <w:rFonts w:ascii="Arial Narrow" w:hAnsi="Arial Narrow"/>
          <w:color w:val="auto"/>
          <w:szCs w:val="24"/>
        </w:rPr>
        <w:t xml:space="preserve"> na radu.</w:t>
      </w:r>
      <w:r w:rsidR="00966ADF" w:rsidRPr="003064F3">
        <w:rPr>
          <w:rFonts w:ascii="Arial Narrow" w:hAnsi="Arial Narrow"/>
          <w:color w:val="auto"/>
          <w:szCs w:val="24"/>
        </w:rPr>
        <w:t xml:space="preserve"> HZZO </w:t>
      </w:r>
      <w:r w:rsidR="003064F3" w:rsidRPr="003064F3">
        <w:rPr>
          <w:rFonts w:ascii="Arial Narrow" w:hAnsi="Arial Narrow"/>
          <w:color w:val="auto"/>
          <w:szCs w:val="24"/>
        </w:rPr>
        <w:t xml:space="preserve">je </w:t>
      </w:r>
      <w:r w:rsidR="00966ADF" w:rsidRPr="003064F3">
        <w:rPr>
          <w:rFonts w:ascii="Arial Narrow" w:hAnsi="Arial Narrow"/>
          <w:color w:val="auto"/>
          <w:szCs w:val="24"/>
        </w:rPr>
        <w:t>priznao prava na osnovu ozljede na radu</w:t>
      </w:r>
      <w:r w:rsidR="00946644" w:rsidRPr="003064F3">
        <w:rPr>
          <w:rFonts w:ascii="Arial Narrow" w:hAnsi="Arial Narrow"/>
          <w:color w:val="auto"/>
          <w:szCs w:val="24"/>
        </w:rPr>
        <w:t>.</w:t>
      </w:r>
    </w:p>
    <w:p w14:paraId="08703B24" w14:textId="77777777" w:rsidR="005C6B2B" w:rsidRPr="003064F3" w:rsidRDefault="005C6B2B" w:rsidP="00506586">
      <w:pPr>
        <w:spacing w:line="259" w:lineRule="auto"/>
        <w:ind w:left="0" w:firstLine="0"/>
        <w:rPr>
          <w:rFonts w:ascii="Arial Narrow" w:hAnsi="Arial Narrow"/>
          <w:color w:val="auto"/>
          <w:szCs w:val="24"/>
        </w:rPr>
      </w:pPr>
    </w:p>
    <w:p w14:paraId="549981EF" w14:textId="77777777" w:rsidR="00673D30" w:rsidRPr="003064F3" w:rsidRDefault="00673D30" w:rsidP="00673D30">
      <w:pPr>
        <w:keepNext/>
        <w:keepLines/>
        <w:suppressAutoHyphens/>
        <w:autoSpaceDN w:val="0"/>
        <w:spacing w:line="244" w:lineRule="auto"/>
        <w:ind w:left="-5"/>
        <w:textAlignment w:val="baseline"/>
        <w:rPr>
          <w:rFonts w:ascii="Arial Narrow" w:hAnsi="Arial Narrow"/>
          <w:b/>
          <w:color w:val="auto"/>
          <w:szCs w:val="24"/>
        </w:rPr>
      </w:pPr>
      <w:r w:rsidRPr="003064F3">
        <w:rPr>
          <w:rFonts w:ascii="Arial Narrow" w:hAnsi="Arial Narrow"/>
          <w:b/>
          <w:color w:val="auto"/>
          <w:szCs w:val="24"/>
        </w:rPr>
        <w:t xml:space="preserve">Poslovi javne nabave </w:t>
      </w:r>
    </w:p>
    <w:p w14:paraId="201A8DF6" w14:textId="77777777" w:rsidR="00673D30" w:rsidRPr="003064F3" w:rsidRDefault="00673D30" w:rsidP="00673D30">
      <w:pPr>
        <w:suppressAutoHyphens/>
        <w:autoSpaceDN w:val="0"/>
        <w:spacing w:line="242" w:lineRule="auto"/>
        <w:ind w:left="-5"/>
        <w:textAlignment w:val="baseline"/>
        <w:rPr>
          <w:rFonts w:ascii="Arial Narrow" w:eastAsia="Calibri" w:hAnsi="Arial Narrow" w:cs="Times New Roman"/>
          <w:color w:val="auto"/>
          <w:sz w:val="22"/>
          <w:lang w:eastAsia="en-US"/>
        </w:rPr>
      </w:pPr>
      <w:r w:rsidRPr="003064F3">
        <w:rPr>
          <w:rFonts w:ascii="Arial Narrow" w:hAnsi="Arial Narrow"/>
          <w:color w:val="auto"/>
          <w:szCs w:val="24"/>
        </w:rPr>
        <w:t>Sukladno Zakonu o javnoj nabavi u 2023. godini provedena su 2</w:t>
      </w:r>
      <w:r w:rsidRPr="003064F3">
        <w:rPr>
          <w:rFonts w:ascii="Arial Narrow" w:hAnsi="Arial Narrow"/>
          <w:color w:val="FF0000"/>
          <w:szCs w:val="24"/>
        </w:rPr>
        <w:t xml:space="preserve"> </w:t>
      </w:r>
      <w:r w:rsidRPr="003064F3">
        <w:rPr>
          <w:rFonts w:ascii="Arial Narrow" w:hAnsi="Arial Narrow"/>
          <w:color w:val="auto"/>
          <w:szCs w:val="24"/>
        </w:rPr>
        <w:t>postupka nabave male vrijednosti i 1 postupak velike vrijednosti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2572"/>
        <w:gridCol w:w="1883"/>
        <w:gridCol w:w="2236"/>
        <w:gridCol w:w="1746"/>
      </w:tblGrid>
      <w:tr w:rsidR="00673D30" w:rsidRPr="003064F3" w14:paraId="32C574D3" w14:textId="77777777" w:rsidTr="00B63B94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CB91" w14:textId="77777777" w:rsidR="00673D30" w:rsidRPr="003064F3" w:rsidRDefault="00673D30" w:rsidP="00673D30">
            <w:pPr>
              <w:suppressAutoHyphens/>
              <w:autoSpaceDN w:val="0"/>
              <w:spacing w:line="242" w:lineRule="auto"/>
              <w:ind w:left="0" w:firstLine="0"/>
              <w:jc w:val="center"/>
              <w:textAlignment w:val="baseline"/>
              <w:rPr>
                <w:rFonts w:ascii="Arial Narrow" w:hAnsi="Arial Narrow"/>
                <w:bCs/>
                <w:color w:val="auto"/>
                <w:sz w:val="22"/>
              </w:rPr>
            </w:pPr>
            <w:r w:rsidRPr="003064F3">
              <w:rPr>
                <w:rFonts w:ascii="Arial Narrow" w:hAnsi="Arial Narrow"/>
                <w:bCs/>
                <w:color w:val="auto"/>
                <w:sz w:val="22"/>
              </w:rPr>
              <w:t>R.br.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522A" w14:textId="77777777" w:rsidR="00673D30" w:rsidRPr="003064F3" w:rsidRDefault="00673D30" w:rsidP="00673D30">
            <w:pPr>
              <w:suppressAutoHyphens/>
              <w:autoSpaceDN w:val="0"/>
              <w:spacing w:line="242" w:lineRule="auto"/>
              <w:ind w:left="0" w:firstLine="0"/>
              <w:jc w:val="center"/>
              <w:textAlignment w:val="baseline"/>
              <w:rPr>
                <w:rFonts w:ascii="Arial Narrow" w:hAnsi="Arial Narrow"/>
                <w:bCs/>
                <w:color w:val="auto"/>
                <w:sz w:val="22"/>
              </w:rPr>
            </w:pPr>
            <w:r w:rsidRPr="003064F3">
              <w:rPr>
                <w:rFonts w:ascii="Arial Narrow" w:hAnsi="Arial Narrow"/>
                <w:bCs/>
                <w:color w:val="auto"/>
                <w:sz w:val="22"/>
              </w:rPr>
              <w:t>Predmet nabave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02F5" w14:textId="77777777" w:rsidR="00673D30" w:rsidRPr="003064F3" w:rsidRDefault="00673D30" w:rsidP="00673D30">
            <w:pPr>
              <w:suppressAutoHyphens/>
              <w:autoSpaceDN w:val="0"/>
              <w:spacing w:line="242" w:lineRule="auto"/>
              <w:ind w:left="0" w:firstLine="0"/>
              <w:jc w:val="center"/>
              <w:textAlignment w:val="baseline"/>
              <w:rPr>
                <w:rFonts w:ascii="Arial Narrow" w:hAnsi="Arial Narrow"/>
                <w:bCs/>
                <w:color w:val="auto"/>
                <w:sz w:val="22"/>
              </w:rPr>
            </w:pPr>
            <w:r w:rsidRPr="003064F3">
              <w:rPr>
                <w:rFonts w:ascii="Arial Narrow" w:hAnsi="Arial Narrow"/>
                <w:bCs/>
                <w:color w:val="auto"/>
                <w:sz w:val="22"/>
              </w:rPr>
              <w:t>Izabrani ponuditelj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217B" w14:textId="77777777" w:rsidR="00673D30" w:rsidRPr="003064F3" w:rsidRDefault="00673D30" w:rsidP="00673D30">
            <w:pPr>
              <w:suppressAutoHyphens/>
              <w:autoSpaceDN w:val="0"/>
              <w:spacing w:line="242" w:lineRule="auto"/>
              <w:ind w:left="0" w:firstLine="0"/>
              <w:jc w:val="center"/>
              <w:textAlignment w:val="baseline"/>
              <w:rPr>
                <w:rFonts w:ascii="Arial Narrow" w:hAnsi="Arial Narrow"/>
                <w:bCs/>
                <w:color w:val="auto"/>
                <w:sz w:val="22"/>
              </w:rPr>
            </w:pPr>
            <w:r w:rsidRPr="003064F3">
              <w:rPr>
                <w:rFonts w:ascii="Arial Narrow" w:hAnsi="Arial Narrow"/>
                <w:bCs/>
                <w:color w:val="auto"/>
                <w:sz w:val="22"/>
              </w:rPr>
              <w:t>Vrijednost ugovora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5988" w14:textId="77777777" w:rsidR="00673D30" w:rsidRPr="003064F3" w:rsidRDefault="00673D30" w:rsidP="00673D30">
            <w:pPr>
              <w:suppressAutoHyphens/>
              <w:autoSpaceDN w:val="0"/>
              <w:spacing w:line="242" w:lineRule="auto"/>
              <w:ind w:left="0" w:firstLine="0"/>
              <w:jc w:val="center"/>
              <w:textAlignment w:val="baseline"/>
              <w:rPr>
                <w:rFonts w:ascii="Arial Narrow" w:hAnsi="Arial Narrow"/>
                <w:bCs/>
                <w:color w:val="auto"/>
                <w:sz w:val="22"/>
              </w:rPr>
            </w:pPr>
            <w:r w:rsidRPr="003064F3">
              <w:rPr>
                <w:rFonts w:ascii="Arial Narrow" w:hAnsi="Arial Narrow"/>
                <w:bCs/>
                <w:color w:val="auto"/>
                <w:sz w:val="22"/>
              </w:rPr>
              <w:t>Datum izvršenja ugovora</w:t>
            </w:r>
          </w:p>
        </w:tc>
      </w:tr>
      <w:tr w:rsidR="003064F3" w:rsidRPr="003064F3" w14:paraId="5F354C99" w14:textId="77777777" w:rsidTr="003064F3">
        <w:trPr>
          <w:trHeight w:val="388"/>
          <w:jc w:val="center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0061" w14:textId="6F37B184" w:rsidR="003064F3" w:rsidRPr="003064F3" w:rsidRDefault="003064F3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PREDMETI NABAVE MALE VRIJEDNOSTI</w:t>
            </w:r>
          </w:p>
        </w:tc>
      </w:tr>
      <w:tr w:rsidR="00673D30" w:rsidRPr="003064F3" w14:paraId="61BF39CB" w14:textId="77777777" w:rsidTr="00B63B94">
        <w:trPr>
          <w:trHeight w:val="666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81E4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1.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ED5B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Nabava mineralnih gnojiva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9A9E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proofErr w:type="spellStart"/>
            <w:r w:rsidRPr="003064F3">
              <w:rPr>
                <w:rFonts w:ascii="Arial Narrow" w:hAnsi="Arial Narrow"/>
                <w:color w:val="auto"/>
                <w:sz w:val="22"/>
              </w:rPr>
              <w:t>Gramex</w:t>
            </w:r>
            <w:proofErr w:type="spellEnd"/>
            <w:r w:rsidRPr="003064F3">
              <w:rPr>
                <w:rFonts w:ascii="Arial Narrow" w:hAnsi="Arial Narrow"/>
                <w:color w:val="auto"/>
                <w:sz w:val="22"/>
              </w:rPr>
              <w:t xml:space="preserve"> d.o.o</w:t>
            </w:r>
          </w:p>
          <w:p w14:paraId="26148215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eastAsia="Calibri" w:hAnsi="Arial Narrow" w:cs="Times New Roman"/>
                <w:color w:val="auto"/>
                <w:sz w:val="22"/>
                <w:lang w:eastAsia="en-US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 xml:space="preserve">OIB: </w:t>
            </w:r>
            <w:r w:rsidRPr="003064F3">
              <w:rPr>
                <w:rFonts w:ascii="Arial Narrow" w:hAnsi="Arial Narrow"/>
                <w:bCs/>
                <w:color w:val="auto"/>
                <w:sz w:val="22"/>
              </w:rPr>
              <w:t>69598520506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1B91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47.487,00 bez PDV-a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95DE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08.03.2023.</w:t>
            </w:r>
          </w:p>
        </w:tc>
      </w:tr>
      <w:tr w:rsidR="00673D30" w:rsidRPr="003064F3" w14:paraId="3651A469" w14:textId="77777777" w:rsidTr="00B63B94">
        <w:trPr>
          <w:trHeight w:val="666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F9EA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2.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3F54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Nabava mineralnih gnojiva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51A2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proofErr w:type="spellStart"/>
            <w:r w:rsidRPr="003064F3">
              <w:rPr>
                <w:rFonts w:ascii="Arial Narrow" w:hAnsi="Arial Narrow"/>
                <w:color w:val="auto"/>
                <w:sz w:val="22"/>
              </w:rPr>
              <w:t>Gramex</w:t>
            </w:r>
            <w:proofErr w:type="spellEnd"/>
            <w:r w:rsidRPr="003064F3">
              <w:rPr>
                <w:rFonts w:ascii="Arial Narrow" w:hAnsi="Arial Narrow"/>
                <w:color w:val="auto"/>
                <w:sz w:val="22"/>
              </w:rPr>
              <w:t xml:space="preserve"> d.o.o</w:t>
            </w:r>
          </w:p>
          <w:p w14:paraId="4E628C57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eastAsia="Calibri" w:hAnsi="Arial Narrow" w:cs="Times New Roman"/>
                <w:color w:val="auto"/>
                <w:sz w:val="22"/>
                <w:lang w:eastAsia="en-US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 xml:space="preserve">OIB: </w:t>
            </w:r>
            <w:r w:rsidRPr="003064F3">
              <w:rPr>
                <w:rFonts w:ascii="Arial Narrow" w:hAnsi="Arial Narrow"/>
                <w:bCs/>
                <w:color w:val="auto"/>
                <w:sz w:val="22"/>
              </w:rPr>
              <w:t>69598520506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D34D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42.825,00 bez PDV-a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07D1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28.04.2023.</w:t>
            </w:r>
          </w:p>
        </w:tc>
      </w:tr>
      <w:tr w:rsidR="003064F3" w:rsidRPr="003064F3" w14:paraId="258BA570" w14:textId="77777777" w:rsidTr="003064F3">
        <w:trPr>
          <w:trHeight w:val="346"/>
          <w:jc w:val="center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6F040" w14:textId="43A5065F" w:rsidR="003064F3" w:rsidRPr="003064F3" w:rsidRDefault="003064F3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 xml:space="preserve">PREDETI NABAVE VELIKE VRIJEDNISTI </w:t>
            </w:r>
          </w:p>
        </w:tc>
      </w:tr>
      <w:tr w:rsidR="00673D30" w:rsidRPr="003064F3" w14:paraId="47C88234" w14:textId="77777777" w:rsidTr="00B63B94">
        <w:trPr>
          <w:trHeight w:val="666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7986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1.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0098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Nabava kamiona i prikolice za prijevoz konja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84E3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ANKA d.o.o.</w:t>
            </w:r>
          </w:p>
          <w:p w14:paraId="4BF6BEBF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OIB: 90414754464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8DC3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382.290,00 bez PDV-a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4CA7" w14:textId="77777777" w:rsidR="00673D30" w:rsidRPr="003064F3" w:rsidRDefault="00673D30" w:rsidP="00673D30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 w:val="22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u 2024. godini</w:t>
            </w:r>
          </w:p>
        </w:tc>
      </w:tr>
    </w:tbl>
    <w:p w14:paraId="7237CF11" w14:textId="77777777" w:rsidR="00673D30" w:rsidRPr="003064F3" w:rsidRDefault="00673D30" w:rsidP="00673D30">
      <w:pPr>
        <w:suppressAutoHyphens/>
        <w:autoSpaceDN w:val="0"/>
        <w:spacing w:line="242" w:lineRule="auto"/>
        <w:ind w:left="-5"/>
        <w:textAlignment w:val="baseline"/>
        <w:rPr>
          <w:rFonts w:ascii="Arial Narrow" w:hAnsi="Arial Narrow"/>
          <w:color w:val="FF0000"/>
          <w:szCs w:val="24"/>
        </w:rPr>
      </w:pPr>
    </w:p>
    <w:p w14:paraId="620FB8A2" w14:textId="77777777" w:rsidR="00673D30" w:rsidRPr="003064F3" w:rsidRDefault="00673D30" w:rsidP="003064F3">
      <w:pPr>
        <w:suppressAutoHyphens/>
        <w:autoSpaceDN w:val="0"/>
        <w:spacing w:line="242" w:lineRule="auto"/>
        <w:ind w:left="-5"/>
        <w:textAlignment w:val="baseline"/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b/>
          <w:color w:val="auto"/>
          <w:szCs w:val="24"/>
        </w:rPr>
        <w:t>Nabava robe, usluga i radova – jednostavna nabava</w:t>
      </w:r>
      <w:r w:rsidRPr="003064F3">
        <w:rPr>
          <w:rFonts w:ascii="Arial Narrow" w:hAnsi="Arial Narrow"/>
          <w:color w:val="auto"/>
          <w:szCs w:val="24"/>
        </w:rPr>
        <w:t xml:space="preserve"> obavljena je temeljem Pravilnika o jednostavnoj nabavi DEĐL, a tijekom 2023. godine sukladno provedenim postupcima nabavljeno je:</w:t>
      </w:r>
    </w:p>
    <w:p w14:paraId="495CBF2D" w14:textId="77777777" w:rsidR="003064F3" w:rsidRPr="003064F3" w:rsidRDefault="003064F3" w:rsidP="003064F3">
      <w:pPr>
        <w:suppressAutoHyphens/>
        <w:autoSpaceDN w:val="0"/>
        <w:spacing w:line="242" w:lineRule="auto"/>
        <w:ind w:left="-5"/>
        <w:textAlignment w:val="baseline"/>
        <w:rPr>
          <w:rFonts w:ascii="Arial Narrow" w:eastAsia="Calibri" w:hAnsi="Arial Narrow" w:cs="Times New Roman"/>
          <w:color w:val="auto"/>
          <w:sz w:val="22"/>
          <w:lang w:eastAsia="en-US"/>
        </w:rPr>
      </w:pPr>
    </w:p>
    <w:p w14:paraId="102B09A1" w14:textId="77777777" w:rsidR="00673D30" w:rsidRPr="003064F3" w:rsidRDefault="00673D30" w:rsidP="0070479B">
      <w:pPr>
        <w:numPr>
          <w:ilvl w:val="0"/>
          <w:numId w:val="14"/>
        </w:numPr>
        <w:suppressAutoHyphens/>
        <w:autoSpaceDN w:val="0"/>
        <w:spacing w:after="160" w:line="242" w:lineRule="auto"/>
        <w:jc w:val="left"/>
        <w:textAlignment w:val="baseline"/>
        <w:rPr>
          <w:rFonts w:ascii="Arial Narrow" w:eastAsia="Calibri" w:hAnsi="Arial Narrow" w:cs="Times New Roman"/>
          <w:color w:val="auto"/>
          <w:sz w:val="22"/>
          <w:lang w:eastAsia="en-US"/>
        </w:rPr>
      </w:pPr>
      <w:r w:rsidRPr="003064F3">
        <w:rPr>
          <w:rFonts w:ascii="Arial Narrow" w:hAnsi="Arial Narrow"/>
          <w:color w:val="auto"/>
          <w:szCs w:val="24"/>
        </w:rPr>
        <w:t>Robe u 2023. godini u ukupnom iznosu  266.264,47 € (bez PDV),</w:t>
      </w:r>
    </w:p>
    <w:p w14:paraId="5E1D12BE" w14:textId="77777777" w:rsidR="00673D30" w:rsidRPr="003064F3" w:rsidRDefault="00673D30" w:rsidP="0070479B">
      <w:pPr>
        <w:numPr>
          <w:ilvl w:val="0"/>
          <w:numId w:val="14"/>
        </w:numPr>
        <w:suppressAutoHyphens/>
        <w:autoSpaceDN w:val="0"/>
        <w:spacing w:after="160" w:line="242" w:lineRule="auto"/>
        <w:jc w:val="left"/>
        <w:textAlignment w:val="baseline"/>
        <w:rPr>
          <w:rFonts w:ascii="Arial Narrow" w:eastAsia="Calibri" w:hAnsi="Arial Narrow" w:cs="Times New Roman"/>
          <w:color w:val="auto"/>
          <w:sz w:val="22"/>
          <w:lang w:eastAsia="en-US"/>
        </w:rPr>
      </w:pPr>
      <w:r w:rsidRPr="003064F3">
        <w:rPr>
          <w:rFonts w:ascii="Arial Narrow" w:hAnsi="Arial Narrow"/>
          <w:color w:val="auto"/>
          <w:szCs w:val="24"/>
        </w:rPr>
        <w:t xml:space="preserve">Radova u 2023. godini u ukupnom iznosu  0,00 € (bez PDV), </w:t>
      </w:r>
    </w:p>
    <w:p w14:paraId="43ED703C" w14:textId="30565656" w:rsidR="003064F3" w:rsidRDefault="00673D30" w:rsidP="003064F3">
      <w:pPr>
        <w:numPr>
          <w:ilvl w:val="0"/>
          <w:numId w:val="14"/>
        </w:numPr>
        <w:suppressAutoHyphens/>
        <w:autoSpaceDN w:val="0"/>
        <w:spacing w:after="160" w:line="242" w:lineRule="auto"/>
        <w:jc w:val="left"/>
        <w:textAlignment w:val="baseline"/>
        <w:rPr>
          <w:rFonts w:ascii="Arial Narrow" w:eastAsia="Calibri" w:hAnsi="Arial Narrow" w:cs="Times New Roman"/>
          <w:color w:val="auto"/>
          <w:sz w:val="22"/>
          <w:lang w:eastAsia="en-US"/>
        </w:rPr>
      </w:pPr>
      <w:r w:rsidRPr="003064F3">
        <w:rPr>
          <w:rFonts w:ascii="Arial Narrow" w:hAnsi="Arial Narrow"/>
          <w:color w:val="auto"/>
          <w:szCs w:val="24"/>
        </w:rPr>
        <w:t>Usluga u 2023. godini u ukupnom iznosu 64.454,53 € (bez PDV)</w:t>
      </w:r>
      <w:r w:rsidR="00D9121A">
        <w:rPr>
          <w:rFonts w:ascii="Arial Narrow" w:hAnsi="Arial Narrow"/>
          <w:color w:val="auto"/>
          <w:szCs w:val="24"/>
        </w:rPr>
        <w:t>,</w:t>
      </w:r>
      <w:r w:rsidRPr="003064F3">
        <w:rPr>
          <w:rFonts w:ascii="Arial Narrow" w:hAnsi="Arial Narrow"/>
          <w:color w:val="auto"/>
          <w:szCs w:val="24"/>
        </w:rPr>
        <w:t xml:space="preserve"> </w:t>
      </w:r>
    </w:p>
    <w:p w14:paraId="7E16AF97" w14:textId="590E50F8" w:rsidR="00673D30" w:rsidRPr="003064F3" w:rsidRDefault="00673D30" w:rsidP="003064F3">
      <w:pPr>
        <w:numPr>
          <w:ilvl w:val="0"/>
          <w:numId w:val="14"/>
        </w:numPr>
        <w:suppressAutoHyphens/>
        <w:autoSpaceDN w:val="0"/>
        <w:spacing w:after="160" w:line="242" w:lineRule="auto"/>
        <w:jc w:val="left"/>
        <w:textAlignment w:val="baseline"/>
        <w:rPr>
          <w:rFonts w:ascii="Arial Narrow" w:eastAsia="Calibri" w:hAnsi="Arial Narrow" w:cs="Times New Roman"/>
          <w:color w:val="auto"/>
          <w:sz w:val="22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 w:val="22"/>
          <w:lang w:eastAsia="en-US"/>
        </w:rPr>
        <w:t xml:space="preserve">VENKA GRADNJA </w:t>
      </w:r>
      <w:r w:rsidR="003064F3" w:rsidRPr="003064F3">
        <w:rPr>
          <w:rFonts w:ascii="Arial Narrow" w:eastAsia="Calibri" w:hAnsi="Arial Narrow" w:cs="Times New Roman"/>
          <w:color w:val="auto"/>
          <w:sz w:val="22"/>
          <w:lang w:eastAsia="en-US"/>
        </w:rPr>
        <w:t>izvedeni su r</w:t>
      </w:r>
      <w:r w:rsidRPr="003064F3">
        <w:rPr>
          <w:rFonts w:ascii="Arial Narrow" w:eastAsia="Calibri" w:hAnsi="Arial Narrow" w:cs="Times New Roman"/>
          <w:color w:val="auto"/>
          <w:sz w:val="22"/>
          <w:lang w:eastAsia="en-US"/>
        </w:rPr>
        <w:t xml:space="preserve">adovi u 2023. godini u ukupnom iznosu </w:t>
      </w:r>
      <w:r w:rsidR="008B6E48">
        <w:rPr>
          <w:rFonts w:ascii="Arial Narrow" w:eastAsia="Calibri" w:hAnsi="Arial Narrow" w:cs="Times New Roman"/>
          <w:color w:val="auto"/>
          <w:sz w:val="22"/>
          <w:lang w:eastAsia="en-US"/>
        </w:rPr>
        <w:t>1.803.725,93</w:t>
      </w:r>
      <w:r w:rsidRPr="003064F3">
        <w:rPr>
          <w:rFonts w:ascii="Arial Narrow" w:eastAsia="Calibri" w:hAnsi="Arial Narrow" w:cs="Times New Roman"/>
          <w:color w:val="auto"/>
          <w:sz w:val="22"/>
          <w:lang w:eastAsia="en-US"/>
        </w:rPr>
        <w:t xml:space="preserve"> € (bez PDV-a) – </w:t>
      </w:r>
      <w:r w:rsidR="003064F3">
        <w:rPr>
          <w:rFonts w:ascii="Arial Narrow" w:eastAsia="Calibri" w:hAnsi="Arial Narrow" w:cs="Times New Roman"/>
          <w:color w:val="auto"/>
          <w:sz w:val="22"/>
          <w:lang w:eastAsia="en-US"/>
        </w:rPr>
        <w:t xml:space="preserve">ova nabava započeta je u </w:t>
      </w:r>
      <w:r w:rsidRPr="003064F3">
        <w:rPr>
          <w:rFonts w:ascii="Arial Narrow" w:eastAsia="Calibri" w:hAnsi="Arial Narrow" w:cs="Times New Roman"/>
          <w:color w:val="auto"/>
          <w:sz w:val="22"/>
          <w:lang w:eastAsia="en-US"/>
        </w:rPr>
        <w:t>2022. godini</w:t>
      </w:r>
      <w:r w:rsidR="00D9121A">
        <w:rPr>
          <w:rFonts w:ascii="Arial Narrow" w:eastAsia="Calibri" w:hAnsi="Arial Narrow" w:cs="Times New Roman"/>
          <w:color w:val="auto"/>
          <w:sz w:val="22"/>
          <w:lang w:eastAsia="en-US"/>
        </w:rPr>
        <w:t>.</w:t>
      </w:r>
    </w:p>
    <w:p w14:paraId="125BC471" w14:textId="77777777" w:rsidR="006C624F" w:rsidRPr="003064F3" w:rsidRDefault="006C624F" w:rsidP="00506586">
      <w:pPr>
        <w:ind w:left="0" w:firstLine="0"/>
        <w:rPr>
          <w:rFonts w:ascii="Arial Narrow" w:hAnsi="Arial Narrow"/>
          <w:szCs w:val="24"/>
        </w:rPr>
      </w:pPr>
      <w:bookmarkStart w:id="0" w:name="_GoBack"/>
      <w:bookmarkEnd w:id="0"/>
    </w:p>
    <w:p w14:paraId="658BDB8B" w14:textId="77777777" w:rsidR="005D0106" w:rsidRPr="003064F3" w:rsidRDefault="005D0106" w:rsidP="00506586">
      <w:pPr>
        <w:rPr>
          <w:rFonts w:ascii="Arial Narrow" w:hAnsi="Arial Narrow"/>
          <w:b/>
          <w:color w:val="auto"/>
          <w:szCs w:val="24"/>
        </w:rPr>
      </w:pPr>
      <w:r w:rsidRPr="003064F3">
        <w:rPr>
          <w:rFonts w:ascii="Arial Narrow" w:hAnsi="Arial Narrow"/>
          <w:b/>
          <w:color w:val="auto"/>
          <w:szCs w:val="24"/>
        </w:rPr>
        <w:t xml:space="preserve">Okvirni sporazumi </w:t>
      </w:r>
      <w:r w:rsidR="00500039" w:rsidRPr="003064F3">
        <w:rPr>
          <w:rFonts w:ascii="Arial Narrow" w:hAnsi="Arial Narrow"/>
          <w:b/>
          <w:color w:val="auto"/>
          <w:szCs w:val="24"/>
        </w:rPr>
        <w:t>– Središnji Državni ured za javnu nabavu</w:t>
      </w:r>
    </w:p>
    <w:p w14:paraId="4172620D" w14:textId="77777777" w:rsidR="00DD5F98" w:rsidRPr="003064F3" w:rsidRDefault="005A37DA" w:rsidP="00506586">
      <w:p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t xml:space="preserve">Za </w:t>
      </w:r>
      <w:r w:rsidR="005D0106" w:rsidRPr="003064F3">
        <w:rPr>
          <w:rFonts w:ascii="Arial Narrow" w:hAnsi="Arial Narrow"/>
          <w:color w:val="auto"/>
          <w:szCs w:val="24"/>
        </w:rPr>
        <w:t>D</w:t>
      </w:r>
      <w:r w:rsidRPr="003064F3">
        <w:rPr>
          <w:rFonts w:ascii="Arial Narrow" w:hAnsi="Arial Narrow"/>
          <w:color w:val="auto"/>
          <w:szCs w:val="24"/>
        </w:rPr>
        <w:t>ržavnu</w:t>
      </w:r>
      <w:r w:rsidR="005D0106" w:rsidRPr="003064F3">
        <w:rPr>
          <w:rFonts w:ascii="Arial Narrow" w:hAnsi="Arial Narrow"/>
          <w:color w:val="auto"/>
          <w:szCs w:val="24"/>
        </w:rPr>
        <w:t xml:space="preserve"> </w:t>
      </w:r>
      <w:r w:rsidRPr="003064F3">
        <w:rPr>
          <w:rFonts w:ascii="Arial Narrow" w:hAnsi="Arial Narrow"/>
          <w:color w:val="auto"/>
          <w:szCs w:val="24"/>
        </w:rPr>
        <w:t>ergelu kao proračunskog</w:t>
      </w:r>
      <w:r w:rsidR="005D0106" w:rsidRPr="003064F3">
        <w:rPr>
          <w:rFonts w:ascii="Arial Narrow" w:hAnsi="Arial Narrow"/>
          <w:color w:val="auto"/>
          <w:szCs w:val="24"/>
        </w:rPr>
        <w:t xml:space="preserve"> korisnik</w:t>
      </w:r>
      <w:r w:rsidRPr="003064F3">
        <w:rPr>
          <w:rFonts w:ascii="Arial Narrow" w:hAnsi="Arial Narrow"/>
          <w:color w:val="auto"/>
          <w:szCs w:val="24"/>
        </w:rPr>
        <w:t xml:space="preserve">a Središnji državni ured za javnu nabavu </w:t>
      </w:r>
      <w:r w:rsidR="002039EC" w:rsidRPr="003064F3">
        <w:rPr>
          <w:rFonts w:ascii="Arial Narrow" w:hAnsi="Arial Narrow"/>
          <w:color w:val="auto"/>
          <w:szCs w:val="24"/>
        </w:rPr>
        <w:t>provodi postupke javne nabave određene u</w:t>
      </w:r>
      <w:r w:rsidR="005D0106" w:rsidRPr="003064F3">
        <w:rPr>
          <w:rFonts w:ascii="Arial Narrow" w:hAnsi="Arial Narrow"/>
          <w:color w:val="auto"/>
          <w:szCs w:val="24"/>
        </w:rPr>
        <w:t xml:space="preserve"> članku 12. stavku 1. Uredbe o unutarnjem ustrojstvu Središnjeg državnog ureda za središnju javnu naba</w:t>
      </w:r>
      <w:r w:rsidR="002039EC" w:rsidRPr="003064F3">
        <w:rPr>
          <w:rFonts w:ascii="Arial Narrow" w:hAnsi="Arial Narrow"/>
          <w:color w:val="auto"/>
          <w:szCs w:val="24"/>
        </w:rPr>
        <w:t xml:space="preserve">vu (Narodne novine, broj 97/20). Na osnovu navedenog Središnji ured za javnu nabavu proveo je postupke nabave i sklopio okvirne sporazume za opskrbu prirodnim plinom, električnom energijom, gorivom, poštanske usluge, usluge auto i </w:t>
      </w:r>
      <w:proofErr w:type="spellStart"/>
      <w:r w:rsidR="002039EC" w:rsidRPr="003064F3">
        <w:rPr>
          <w:rFonts w:ascii="Arial Narrow" w:hAnsi="Arial Narrow"/>
          <w:color w:val="auto"/>
          <w:szCs w:val="24"/>
        </w:rPr>
        <w:t>kasko</w:t>
      </w:r>
      <w:proofErr w:type="spellEnd"/>
      <w:r w:rsidR="002039EC" w:rsidRPr="003064F3">
        <w:rPr>
          <w:rFonts w:ascii="Arial Narrow" w:hAnsi="Arial Narrow"/>
          <w:color w:val="auto"/>
          <w:szCs w:val="24"/>
        </w:rPr>
        <w:t xml:space="preserve"> osiguranja. </w:t>
      </w:r>
    </w:p>
    <w:p w14:paraId="434721A3" w14:textId="77777777" w:rsidR="005D0106" w:rsidRPr="003064F3" w:rsidRDefault="002039EC" w:rsidP="00506586">
      <w:p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lastRenderedPageBreak/>
        <w:t>Slijedom navedenog u</w:t>
      </w:r>
      <w:r w:rsidR="005C2D5B" w:rsidRPr="003064F3">
        <w:rPr>
          <w:rFonts w:ascii="Arial Narrow" w:hAnsi="Arial Narrow"/>
          <w:color w:val="auto"/>
          <w:szCs w:val="24"/>
        </w:rPr>
        <w:t>stanova je sklopila sporazume s</w:t>
      </w:r>
      <w:r w:rsidRPr="003064F3">
        <w:rPr>
          <w:rFonts w:ascii="Arial Narrow" w:hAnsi="Arial Narrow"/>
          <w:color w:val="auto"/>
          <w:szCs w:val="24"/>
        </w:rPr>
        <w:t xml:space="preserve"> izabranim ponuditeljima na temelju okvirnih sporazuma:</w:t>
      </w:r>
    </w:p>
    <w:p w14:paraId="1AE236B8" w14:textId="77777777" w:rsidR="002039EC" w:rsidRPr="003064F3" w:rsidRDefault="002039EC" w:rsidP="0070479B">
      <w:pPr>
        <w:pStyle w:val="Odlomakpopisa"/>
        <w:numPr>
          <w:ilvl w:val="0"/>
          <w:numId w:val="4"/>
        </w:num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t xml:space="preserve">Opskrba prirodnim plinom </w:t>
      </w:r>
      <w:r w:rsidR="002F01A1" w:rsidRPr="003064F3">
        <w:rPr>
          <w:rFonts w:ascii="Arial Narrow" w:hAnsi="Arial Narrow"/>
          <w:color w:val="auto"/>
          <w:szCs w:val="24"/>
        </w:rPr>
        <w:t>–</w:t>
      </w:r>
      <w:r w:rsidR="00A02F7F" w:rsidRPr="003064F3">
        <w:rPr>
          <w:rFonts w:ascii="Arial Narrow" w:hAnsi="Arial Narrow"/>
          <w:color w:val="auto"/>
          <w:szCs w:val="24"/>
        </w:rPr>
        <w:t xml:space="preserve"> </w:t>
      </w:r>
      <w:r w:rsidR="002F01A1" w:rsidRPr="003064F3">
        <w:rPr>
          <w:rFonts w:ascii="Arial Narrow" w:hAnsi="Arial Narrow"/>
          <w:color w:val="auto"/>
          <w:szCs w:val="24"/>
        </w:rPr>
        <w:t xml:space="preserve">Međimurje plin d.o.o. </w:t>
      </w:r>
      <w:r w:rsidR="00A02F7F" w:rsidRPr="003064F3">
        <w:rPr>
          <w:rFonts w:ascii="Arial Narrow" w:hAnsi="Arial Narrow"/>
          <w:color w:val="auto"/>
          <w:szCs w:val="24"/>
        </w:rPr>
        <w:t xml:space="preserve"> </w:t>
      </w:r>
    </w:p>
    <w:p w14:paraId="7359F5C6" w14:textId="77777777" w:rsidR="00A02F7F" w:rsidRPr="003064F3" w:rsidRDefault="005C2D5B" w:rsidP="0070479B">
      <w:pPr>
        <w:pStyle w:val="Odlomakpopisa"/>
        <w:numPr>
          <w:ilvl w:val="0"/>
          <w:numId w:val="4"/>
        </w:num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t>Gorivo -</w:t>
      </w:r>
      <w:r w:rsidR="00A02F7F" w:rsidRPr="003064F3">
        <w:rPr>
          <w:rFonts w:ascii="Arial Narrow" w:hAnsi="Arial Narrow"/>
          <w:color w:val="auto"/>
          <w:szCs w:val="24"/>
        </w:rPr>
        <w:t xml:space="preserve"> INA industrija nafte d.d. Zagreb</w:t>
      </w:r>
    </w:p>
    <w:p w14:paraId="5D36B154" w14:textId="77777777" w:rsidR="00A02F7F" w:rsidRPr="003064F3" w:rsidRDefault="005C2D5B" w:rsidP="0070479B">
      <w:pPr>
        <w:pStyle w:val="Odlomakpopisa"/>
        <w:numPr>
          <w:ilvl w:val="0"/>
          <w:numId w:val="4"/>
        </w:num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t>Opskrba električnom energijom -</w:t>
      </w:r>
      <w:r w:rsidR="00A02F7F" w:rsidRPr="003064F3">
        <w:rPr>
          <w:rFonts w:ascii="Arial Narrow" w:hAnsi="Arial Narrow"/>
          <w:color w:val="auto"/>
          <w:szCs w:val="24"/>
        </w:rPr>
        <w:t xml:space="preserve"> </w:t>
      </w:r>
      <w:proofErr w:type="spellStart"/>
      <w:r w:rsidR="00A02F7F" w:rsidRPr="003064F3">
        <w:rPr>
          <w:rFonts w:ascii="Arial Narrow" w:hAnsi="Arial Narrow"/>
          <w:color w:val="auto"/>
          <w:szCs w:val="24"/>
        </w:rPr>
        <w:t>Hep</w:t>
      </w:r>
      <w:proofErr w:type="spellEnd"/>
      <w:r w:rsidR="00A02F7F" w:rsidRPr="003064F3">
        <w:rPr>
          <w:rFonts w:ascii="Arial Narrow" w:hAnsi="Arial Narrow"/>
          <w:color w:val="auto"/>
          <w:szCs w:val="24"/>
        </w:rPr>
        <w:t xml:space="preserve"> opskrba d.o.o Zagreb</w:t>
      </w:r>
    </w:p>
    <w:p w14:paraId="163DBBDC" w14:textId="77777777" w:rsidR="00A02F7F" w:rsidRPr="003064F3" w:rsidRDefault="00A02F7F" w:rsidP="0070479B">
      <w:pPr>
        <w:pStyle w:val="Odlomakpopisa"/>
        <w:numPr>
          <w:ilvl w:val="0"/>
          <w:numId w:val="4"/>
        </w:num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t>Poštanske usluge</w:t>
      </w:r>
      <w:r w:rsidR="005C2D5B" w:rsidRPr="003064F3">
        <w:rPr>
          <w:rFonts w:ascii="Arial Narrow" w:hAnsi="Arial Narrow"/>
          <w:color w:val="auto"/>
          <w:szCs w:val="24"/>
        </w:rPr>
        <w:t xml:space="preserve"> - HP - </w:t>
      </w:r>
      <w:r w:rsidRPr="003064F3">
        <w:rPr>
          <w:rFonts w:ascii="Arial Narrow" w:hAnsi="Arial Narrow"/>
          <w:color w:val="auto"/>
          <w:szCs w:val="24"/>
        </w:rPr>
        <w:t xml:space="preserve">Pošta </w:t>
      </w:r>
      <w:r w:rsidR="00500039" w:rsidRPr="003064F3">
        <w:rPr>
          <w:rFonts w:ascii="Arial Narrow" w:hAnsi="Arial Narrow"/>
          <w:color w:val="auto"/>
          <w:szCs w:val="24"/>
        </w:rPr>
        <w:t>d.d</w:t>
      </w:r>
      <w:r w:rsidR="006F2959" w:rsidRPr="003064F3">
        <w:rPr>
          <w:rFonts w:ascii="Arial Narrow" w:hAnsi="Arial Narrow"/>
          <w:color w:val="auto"/>
          <w:szCs w:val="24"/>
        </w:rPr>
        <w:t>.</w:t>
      </w:r>
      <w:r w:rsidR="00500039" w:rsidRPr="003064F3">
        <w:rPr>
          <w:rFonts w:ascii="Arial Narrow" w:hAnsi="Arial Narrow"/>
          <w:color w:val="auto"/>
          <w:szCs w:val="24"/>
        </w:rPr>
        <w:t xml:space="preserve"> Zagreb</w:t>
      </w:r>
    </w:p>
    <w:p w14:paraId="595CA051" w14:textId="77777777" w:rsidR="00500039" w:rsidRPr="003064F3" w:rsidRDefault="005C2D5B" w:rsidP="0070479B">
      <w:pPr>
        <w:pStyle w:val="Odlomakpopisa"/>
        <w:numPr>
          <w:ilvl w:val="0"/>
          <w:numId w:val="4"/>
        </w:num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t>Plavi dizel -</w:t>
      </w:r>
      <w:r w:rsidR="00500039" w:rsidRPr="003064F3">
        <w:rPr>
          <w:rFonts w:ascii="Arial Narrow" w:hAnsi="Arial Narrow"/>
          <w:color w:val="auto"/>
          <w:szCs w:val="24"/>
        </w:rPr>
        <w:t xml:space="preserve"> Petrol d.o.o, Zagreb</w:t>
      </w:r>
      <w:r w:rsidR="002F01A1" w:rsidRPr="003064F3">
        <w:rPr>
          <w:rFonts w:ascii="Arial Narrow" w:hAnsi="Arial Narrow"/>
          <w:color w:val="auto"/>
          <w:szCs w:val="24"/>
        </w:rPr>
        <w:t>, INA industrija nafte d.d. Zagreb</w:t>
      </w:r>
    </w:p>
    <w:p w14:paraId="517F2282" w14:textId="77777777" w:rsidR="004D1CEC" w:rsidRPr="003064F3" w:rsidRDefault="00500039" w:rsidP="0070479B">
      <w:pPr>
        <w:pStyle w:val="Odlomakpopisa"/>
        <w:numPr>
          <w:ilvl w:val="0"/>
          <w:numId w:val="4"/>
        </w:num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t xml:space="preserve">Auto i </w:t>
      </w:r>
      <w:proofErr w:type="spellStart"/>
      <w:r w:rsidRPr="003064F3">
        <w:rPr>
          <w:rFonts w:ascii="Arial Narrow" w:hAnsi="Arial Narrow"/>
          <w:color w:val="auto"/>
          <w:szCs w:val="24"/>
        </w:rPr>
        <w:t>kasko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 osiguranje</w:t>
      </w:r>
      <w:r w:rsidR="005C2D5B" w:rsidRPr="003064F3">
        <w:rPr>
          <w:rFonts w:ascii="Arial Narrow" w:hAnsi="Arial Narrow"/>
          <w:color w:val="auto"/>
          <w:szCs w:val="24"/>
        </w:rPr>
        <w:t xml:space="preserve"> </w:t>
      </w:r>
      <w:r w:rsidRPr="003064F3">
        <w:rPr>
          <w:rFonts w:ascii="Arial Narrow" w:hAnsi="Arial Narrow"/>
          <w:color w:val="auto"/>
          <w:szCs w:val="24"/>
        </w:rPr>
        <w:t>- Croatia osiguranje d.d.</w:t>
      </w:r>
    </w:p>
    <w:p w14:paraId="155BC253" w14:textId="77777777" w:rsidR="004D1CEC" w:rsidRPr="003064F3" w:rsidRDefault="004D1CEC" w:rsidP="00506586">
      <w:pPr>
        <w:rPr>
          <w:rFonts w:ascii="Arial Narrow" w:hAnsi="Arial Narrow"/>
          <w:color w:val="auto"/>
          <w:szCs w:val="24"/>
        </w:rPr>
      </w:pPr>
      <w:r w:rsidRPr="003064F3">
        <w:rPr>
          <w:rFonts w:ascii="Arial Narrow" w:hAnsi="Arial Narrow"/>
          <w:color w:val="auto"/>
          <w:szCs w:val="24"/>
        </w:rPr>
        <w:t>Navedeni sporazumi još uvijek su na snazi.</w:t>
      </w:r>
    </w:p>
    <w:p w14:paraId="7C3AAF9C" w14:textId="77777777" w:rsidR="00EB61C7" w:rsidRDefault="00EB61C7" w:rsidP="00506586">
      <w:pPr>
        <w:spacing w:line="259" w:lineRule="auto"/>
        <w:ind w:left="0" w:firstLine="0"/>
        <w:rPr>
          <w:rFonts w:ascii="Arial Narrow" w:hAnsi="Arial Narrow"/>
          <w:b/>
          <w:sz w:val="16"/>
          <w:szCs w:val="16"/>
        </w:rPr>
      </w:pPr>
    </w:p>
    <w:p w14:paraId="64EB0CFF" w14:textId="77777777" w:rsidR="0065492C" w:rsidRPr="003064F3" w:rsidRDefault="0065492C" w:rsidP="00506586">
      <w:pPr>
        <w:spacing w:line="259" w:lineRule="auto"/>
        <w:ind w:left="0" w:firstLine="0"/>
        <w:rPr>
          <w:rFonts w:ascii="Arial Narrow" w:hAnsi="Arial Narrow"/>
          <w:b/>
          <w:sz w:val="16"/>
          <w:szCs w:val="16"/>
        </w:rPr>
      </w:pPr>
    </w:p>
    <w:p w14:paraId="726FDC1F" w14:textId="77777777" w:rsidR="00393478" w:rsidRPr="003064F3" w:rsidRDefault="00393478" w:rsidP="00506586">
      <w:pPr>
        <w:ind w:left="0" w:firstLine="0"/>
        <w:rPr>
          <w:rFonts w:ascii="Arial Narrow" w:hAnsi="Arial Narrow"/>
          <w:b/>
          <w:color w:val="auto"/>
        </w:rPr>
      </w:pPr>
      <w:r w:rsidRPr="003064F3">
        <w:rPr>
          <w:rFonts w:ascii="Arial Narrow" w:hAnsi="Arial Narrow"/>
          <w:b/>
          <w:color w:val="auto"/>
        </w:rPr>
        <w:t>Sudski sporovi u tijeku: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022"/>
        <w:gridCol w:w="1963"/>
        <w:gridCol w:w="1843"/>
        <w:gridCol w:w="2268"/>
        <w:gridCol w:w="1842"/>
      </w:tblGrid>
      <w:tr w:rsidR="00907F1F" w:rsidRPr="003064F3" w14:paraId="6587F15F" w14:textId="77777777" w:rsidTr="00D35351">
        <w:trPr>
          <w:trHeight w:val="2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7331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R.br.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083A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Tuženik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6259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Tužitelj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E2E6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Sažeti opis spora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60FB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Početak sudskog spora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4557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Napomena</w:t>
            </w:r>
          </w:p>
        </w:tc>
      </w:tr>
      <w:tr w:rsidR="00907F1F" w:rsidRPr="003064F3" w14:paraId="1803B6EA" w14:textId="77777777" w:rsidTr="00D35351">
        <w:trPr>
          <w:trHeight w:val="54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B064" w14:textId="77777777" w:rsidR="00756D9A" w:rsidRPr="003064F3" w:rsidRDefault="00756D9A" w:rsidP="00506586">
            <w:pPr>
              <w:ind w:left="0" w:firstLine="0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1.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AEDD" w14:textId="77777777" w:rsidR="00756D9A" w:rsidRPr="003064F3" w:rsidRDefault="00756D9A" w:rsidP="00506586">
            <w:pPr>
              <w:ind w:left="0" w:firstLine="0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DEĐL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3983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Zaposlenik savjetnik za poljoprivredu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3FA4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Radni spor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4361" w14:textId="46A24C68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Svibanj 2018. g</w:t>
            </w:r>
            <w:r w:rsidR="00874F6D">
              <w:rPr>
                <w:rFonts w:ascii="Arial Narrow" w:hAnsi="Arial Narrow"/>
                <w:color w:val="auto"/>
                <w:sz w:val="22"/>
              </w:rPr>
              <w:t>odine</w:t>
            </w:r>
            <w:r w:rsidRPr="003064F3">
              <w:rPr>
                <w:rFonts w:ascii="Arial Narrow" w:hAnsi="Arial Narrow"/>
                <w:color w:val="auto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C10C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Revizija na Vrhovnom sudu</w:t>
            </w:r>
          </w:p>
        </w:tc>
      </w:tr>
      <w:tr w:rsidR="00907F1F" w:rsidRPr="003064F3" w14:paraId="29F12634" w14:textId="77777777" w:rsidTr="00D35351">
        <w:trPr>
          <w:trHeight w:val="5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E268" w14:textId="77777777" w:rsidR="00756D9A" w:rsidRPr="003064F3" w:rsidRDefault="00756D9A" w:rsidP="00506586">
            <w:pPr>
              <w:ind w:left="0" w:firstLine="0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2.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A0D8" w14:textId="77777777" w:rsidR="00756D9A" w:rsidRPr="003064F3" w:rsidRDefault="00756D9A" w:rsidP="00506586">
            <w:pPr>
              <w:ind w:left="0" w:firstLine="0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DEĐL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8257" w14:textId="582BCAE9" w:rsidR="00756D9A" w:rsidRPr="003064F3" w:rsidRDefault="00047406" w:rsidP="00756D9A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2"/>
              </w:rPr>
              <w:t>Stručni savjetnik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37D2" w14:textId="77777777" w:rsidR="00756D9A" w:rsidRPr="003064F3" w:rsidRDefault="00756D9A" w:rsidP="00756D9A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  <w:sz w:val="22"/>
              </w:rPr>
              <w:t>Radni spor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4291" w14:textId="6176087B" w:rsidR="00756D9A" w:rsidRPr="003064F3" w:rsidRDefault="00874F6D" w:rsidP="00756D9A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2"/>
              </w:rPr>
              <w:t xml:space="preserve">Listopad </w:t>
            </w:r>
            <w:r w:rsidR="00756D9A" w:rsidRPr="003064F3">
              <w:rPr>
                <w:rFonts w:ascii="Arial Narrow" w:hAnsi="Arial Narrow"/>
                <w:color w:val="auto"/>
                <w:sz w:val="22"/>
              </w:rPr>
              <w:t>202</w:t>
            </w:r>
            <w:r w:rsidR="00047406">
              <w:rPr>
                <w:rFonts w:ascii="Arial Narrow" w:hAnsi="Arial Narrow"/>
                <w:color w:val="auto"/>
                <w:sz w:val="22"/>
              </w:rPr>
              <w:t>3</w:t>
            </w:r>
            <w:r w:rsidR="00756D9A" w:rsidRPr="003064F3">
              <w:rPr>
                <w:rFonts w:ascii="Arial Narrow" w:hAnsi="Arial Narrow"/>
                <w:color w:val="auto"/>
                <w:sz w:val="22"/>
              </w:rPr>
              <w:t>. godine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6EE5" w14:textId="771833B5" w:rsidR="00756D9A" w:rsidRPr="003064F3" w:rsidRDefault="00047406" w:rsidP="00756D9A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Općinski sud u Đakovu</w:t>
            </w:r>
          </w:p>
        </w:tc>
      </w:tr>
    </w:tbl>
    <w:p w14:paraId="235358A8" w14:textId="77777777" w:rsidR="00393478" w:rsidRDefault="00393478" w:rsidP="00506586">
      <w:pPr>
        <w:ind w:left="0" w:firstLine="0"/>
        <w:rPr>
          <w:rFonts w:ascii="Arial Narrow" w:hAnsi="Arial Narrow"/>
          <w:sz w:val="16"/>
          <w:szCs w:val="16"/>
        </w:rPr>
      </w:pPr>
    </w:p>
    <w:p w14:paraId="45A6E3FC" w14:textId="77777777" w:rsidR="0065492C" w:rsidRDefault="0065492C" w:rsidP="00506586">
      <w:pPr>
        <w:ind w:left="0" w:firstLine="0"/>
        <w:rPr>
          <w:rFonts w:ascii="Arial Narrow" w:hAnsi="Arial Narrow"/>
          <w:sz w:val="16"/>
          <w:szCs w:val="16"/>
        </w:rPr>
      </w:pPr>
    </w:p>
    <w:p w14:paraId="437FDF39" w14:textId="77777777" w:rsidR="0065492C" w:rsidRPr="003064F3" w:rsidRDefault="0065492C" w:rsidP="00506586">
      <w:pPr>
        <w:ind w:left="0" w:firstLine="0"/>
        <w:rPr>
          <w:rFonts w:ascii="Arial Narrow" w:hAnsi="Arial Narrow"/>
          <w:sz w:val="16"/>
          <w:szCs w:val="16"/>
        </w:rPr>
      </w:pPr>
    </w:p>
    <w:p w14:paraId="4F7CEE9C" w14:textId="77777777" w:rsidR="00393478" w:rsidRPr="003064F3" w:rsidRDefault="00393478" w:rsidP="00125537">
      <w:pPr>
        <w:pStyle w:val="Naslov2"/>
        <w:spacing w:after="3" w:line="244" w:lineRule="auto"/>
        <w:ind w:left="0" w:firstLine="0"/>
        <w:jc w:val="both"/>
        <w:rPr>
          <w:rFonts w:ascii="Arial Narrow" w:hAnsi="Arial Narrow"/>
          <w:i w:val="0"/>
          <w:szCs w:val="24"/>
        </w:rPr>
      </w:pPr>
      <w:r w:rsidRPr="003064F3">
        <w:rPr>
          <w:rFonts w:ascii="Arial Narrow" w:hAnsi="Arial Narrow"/>
          <w:i w:val="0"/>
          <w:szCs w:val="24"/>
        </w:rPr>
        <w:t>Arhiva</w:t>
      </w:r>
    </w:p>
    <w:p w14:paraId="06DABEC0" w14:textId="77777777" w:rsidR="00393478" w:rsidRPr="003064F3" w:rsidRDefault="00393478" w:rsidP="00D35351">
      <w:pPr>
        <w:ind w:left="-5"/>
        <w:rPr>
          <w:rFonts w:ascii="Arial Narrow" w:hAnsi="Arial Narrow"/>
          <w:bCs/>
          <w:szCs w:val="24"/>
        </w:rPr>
      </w:pPr>
      <w:r w:rsidRPr="003064F3">
        <w:rPr>
          <w:rFonts w:ascii="Arial Narrow" w:hAnsi="Arial Narrow"/>
          <w:szCs w:val="24"/>
        </w:rPr>
        <w:t xml:space="preserve">S gradivom se postupalo sukladno Zakonu o arhivskom gradivu i arhivima i Pravilniku o arhivskom gradivu DEĐL. </w:t>
      </w:r>
      <w:r w:rsidRPr="003064F3">
        <w:rPr>
          <w:rFonts w:ascii="Arial Narrow" w:hAnsi="Arial Narrow"/>
          <w:bCs/>
          <w:szCs w:val="24"/>
        </w:rPr>
        <w:t>Provedeno je opširno označavanje naljepnicama s bar kodovima svih artikala iz osnovnih sredstava te sitnog inventara i ambalaže u upotrebi u Državnoj ergeli Đakovo i Lipik te usklađivanje s inventurnim programom u svrhu brže, jednostavnije i točnije godišnje inventure. Provodi se pretvorba starog gradiva, odnosno originalnih rodovnika konja u fizičkom obliku u digitalni oblik.</w:t>
      </w:r>
      <w:r w:rsidR="006C624F" w:rsidRPr="003064F3">
        <w:rPr>
          <w:rFonts w:ascii="Arial Narrow" w:hAnsi="Arial Narrow"/>
          <w:bCs/>
          <w:szCs w:val="24"/>
        </w:rPr>
        <w:t xml:space="preserve"> </w:t>
      </w:r>
      <w:r w:rsidRPr="003064F3">
        <w:rPr>
          <w:rFonts w:ascii="Arial Narrow" w:hAnsi="Arial Narrow"/>
          <w:bCs/>
          <w:szCs w:val="24"/>
        </w:rPr>
        <w:t>Redovito su ažurirane tri web stranice na hrvatskom i engleskom jeziku koji obuhvaća unos obavijesti važnih za posjetitelje, ažuriranja kalendara događanja, redovitu izmjenu i praćenje promjena u rubrikama Prodaja konja i Konji u zakupu.</w:t>
      </w:r>
    </w:p>
    <w:p w14:paraId="10D48AB1" w14:textId="77777777" w:rsidR="00393478" w:rsidRPr="003064F3" w:rsidRDefault="00393478" w:rsidP="00506586">
      <w:pPr>
        <w:spacing w:line="251" w:lineRule="auto"/>
        <w:rPr>
          <w:rFonts w:ascii="Arial Narrow" w:hAnsi="Arial Narrow"/>
          <w:b/>
          <w:sz w:val="16"/>
          <w:szCs w:val="16"/>
        </w:rPr>
      </w:pPr>
    </w:p>
    <w:p w14:paraId="44D971F5" w14:textId="77777777" w:rsidR="006C0C9F" w:rsidRPr="003064F3" w:rsidRDefault="006C0C9F" w:rsidP="006C0C9F">
      <w:pPr>
        <w:suppressAutoHyphens/>
        <w:autoSpaceDN w:val="0"/>
        <w:spacing w:line="240" w:lineRule="auto"/>
        <w:ind w:left="0"/>
        <w:textAlignment w:val="baseline"/>
        <w:rPr>
          <w:rFonts w:ascii="Arial Narrow" w:eastAsia="Calibri" w:hAnsi="Arial Narrow" w:cs="Calibri"/>
          <w:color w:val="FF0000"/>
          <w:szCs w:val="24"/>
        </w:rPr>
      </w:pPr>
    </w:p>
    <w:p w14:paraId="64F58CAF" w14:textId="77777777" w:rsidR="006C0C9F" w:rsidRPr="003064F3" w:rsidRDefault="006C0C9F" w:rsidP="006C0C9F">
      <w:pPr>
        <w:suppressAutoHyphens/>
        <w:autoSpaceDN w:val="0"/>
        <w:spacing w:line="240" w:lineRule="auto"/>
        <w:textAlignment w:val="baseline"/>
        <w:rPr>
          <w:rFonts w:ascii="Arial Narrow" w:eastAsia="Calibri" w:hAnsi="Arial Narrow" w:cs="Calibri"/>
          <w:b/>
          <w:bCs/>
          <w:color w:val="auto"/>
          <w:szCs w:val="24"/>
        </w:rPr>
      </w:pPr>
      <w:r w:rsidRPr="003064F3">
        <w:rPr>
          <w:rFonts w:ascii="Arial Narrow" w:eastAsia="Calibri" w:hAnsi="Arial Narrow" w:cs="Calibri"/>
          <w:b/>
          <w:bCs/>
          <w:color w:val="auto"/>
          <w:szCs w:val="24"/>
        </w:rPr>
        <w:t>Investicije</w:t>
      </w:r>
    </w:p>
    <w:p w14:paraId="3B22F6C2" w14:textId="77777777" w:rsidR="006C0C9F" w:rsidRPr="003064F3" w:rsidRDefault="006C0C9F" w:rsidP="006C0C9F">
      <w:pPr>
        <w:suppressAutoHyphens/>
        <w:autoSpaceDN w:val="0"/>
        <w:spacing w:line="240" w:lineRule="auto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3064F3">
        <w:rPr>
          <w:rFonts w:ascii="Arial Narrow" w:eastAsia="Calibri" w:hAnsi="Arial Narrow" w:cs="Calibri"/>
          <w:color w:val="auto"/>
          <w:szCs w:val="24"/>
        </w:rPr>
        <w:t xml:space="preserve">U protekloj godini od investicija izdvajamo: </w:t>
      </w:r>
    </w:p>
    <w:p w14:paraId="47613A81" w14:textId="77777777" w:rsidR="006C0C9F" w:rsidRPr="00B748AE" w:rsidRDefault="006C0C9F" w:rsidP="006C0C9F">
      <w:pPr>
        <w:suppressAutoHyphens/>
        <w:autoSpaceDN w:val="0"/>
        <w:spacing w:line="240" w:lineRule="auto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>Izgradnja ergele Lipik (najveća investicija=1.803.725,93 EUR-a)</w:t>
      </w:r>
    </w:p>
    <w:p w14:paraId="780E5262" w14:textId="77777777" w:rsidR="006C0C9F" w:rsidRPr="00B748AE" w:rsidRDefault="006C0C9F" w:rsidP="006C0C9F">
      <w:pPr>
        <w:suppressAutoHyphens/>
        <w:autoSpaceDN w:val="0"/>
        <w:spacing w:line="240" w:lineRule="auto"/>
        <w:textAlignment w:val="baseline"/>
        <w:rPr>
          <w:rFonts w:ascii="Arial Narrow" w:eastAsia="Calibri" w:hAnsi="Arial Narrow" w:cs="Calibri"/>
          <w:color w:val="auto"/>
          <w:szCs w:val="24"/>
        </w:rPr>
      </w:pPr>
    </w:p>
    <w:p w14:paraId="587B6C8A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>Nabava računala-računovodstvo</w:t>
      </w:r>
    </w:p>
    <w:p w14:paraId="11FFDC8D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>Nabava 2 laptopa</w:t>
      </w:r>
    </w:p>
    <w:p w14:paraId="3798FFCC" w14:textId="0A8DF1FA" w:rsidR="003064F3" w:rsidRPr="00B748AE" w:rsidRDefault="003064F3" w:rsidP="0075680F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>Nabava m</w:t>
      </w:r>
      <w:r w:rsidR="006C0C9F" w:rsidRPr="00B748AE">
        <w:rPr>
          <w:rFonts w:ascii="Arial Narrow" w:eastAsia="Calibri" w:hAnsi="Arial Narrow" w:cs="Calibri"/>
          <w:color w:val="auto"/>
          <w:szCs w:val="24"/>
        </w:rPr>
        <w:t>obitel</w:t>
      </w:r>
      <w:r w:rsidRPr="00B748AE">
        <w:rPr>
          <w:rFonts w:ascii="Arial Narrow" w:eastAsia="Calibri" w:hAnsi="Arial Narrow" w:cs="Calibri"/>
          <w:color w:val="auto"/>
          <w:szCs w:val="24"/>
        </w:rPr>
        <w:t>a</w:t>
      </w:r>
    </w:p>
    <w:p w14:paraId="2952EC84" w14:textId="336AF63A" w:rsidR="006C0C9F" w:rsidRPr="00B748AE" w:rsidRDefault="006C0C9F" w:rsidP="0075680F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>Plinski konden</w:t>
      </w:r>
      <w:r w:rsidR="003064F3" w:rsidRPr="00B748AE">
        <w:rPr>
          <w:rFonts w:ascii="Arial Narrow" w:eastAsia="Calibri" w:hAnsi="Arial Narrow" w:cs="Calibri"/>
          <w:color w:val="auto"/>
          <w:szCs w:val="24"/>
        </w:rPr>
        <w:t xml:space="preserve">zacijski </w:t>
      </w:r>
      <w:r w:rsidRPr="00B748AE">
        <w:rPr>
          <w:rFonts w:ascii="Arial Narrow" w:eastAsia="Calibri" w:hAnsi="Arial Narrow" w:cs="Calibri"/>
          <w:color w:val="auto"/>
          <w:szCs w:val="24"/>
        </w:rPr>
        <w:t>bojler</w:t>
      </w:r>
    </w:p>
    <w:p w14:paraId="6D4859F8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 xml:space="preserve">LED TV </w:t>
      </w:r>
      <w:proofErr w:type="spellStart"/>
      <w:r w:rsidRPr="00B748AE">
        <w:rPr>
          <w:rFonts w:ascii="Arial Narrow" w:eastAsia="Calibri" w:hAnsi="Arial Narrow" w:cs="Calibri"/>
          <w:color w:val="auto"/>
          <w:szCs w:val="24"/>
        </w:rPr>
        <w:t>Hisense</w:t>
      </w:r>
      <w:proofErr w:type="spellEnd"/>
    </w:p>
    <w:p w14:paraId="0BB06D04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 xml:space="preserve">Kosilica </w:t>
      </w:r>
      <w:proofErr w:type="spellStart"/>
      <w:r w:rsidRPr="00B748AE">
        <w:rPr>
          <w:rFonts w:ascii="Arial Narrow" w:eastAsia="Calibri" w:hAnsi="Arial Narrow" w:cs="Calibri"/>
          <w:color w:val="auto"/>
          <w:szCs w:val="24"/>
        </w:rPr>
        <w:t>Rider</w:t>
      </w:r>
      <w:proofErr w:type="spellEnd"/>
    </w:p>
    <w:p w14:paraId="0A52F7EA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>Orma</w:t>
      </w:r>
    </w:p>
    <w:p w14:paraId="2BFD8E19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>2 fijakera</w:t>
      </w:r>
    </w:p>
    <w:p w14:paraId="39411080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 xml:space="preserve">Orma </w:t>
      </w:r>
    </w:p>
    <w:p w14:paraId="1022D9EA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>Sedlo</w:t>
      </w:r>
    </w:p>
    <w:p w14:paraId="240EB090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>Projektor</w:t>
      </w:r>
    </w:p>
    <w:p w14:paraId="629853E2" w14:textId="77777777" w:rsidR="006C0C9F" w:rsidRPr="00B748AE" w:rsidRDefault="006C0C9F" w:rsidP="0070479B">
      <w:pPr>
        <w:numPr>
          <w:ilvl w:val="0"/>
          <w:numId w:val="15"/>
        </w:numPr>
        <w:suppressAutoHyphens/>
        <w:autoSpaceDN w:val="0"/>
        <w:spacing w:after="0" w:line="240" w:lineRule="auto"/>
        <w:jc w:val="left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B748AE">
        <w:rPr>
          <w:rFonts w:ascii="Arial Narrow" w:eastAsia="Calibri" w:hAnsi="Arial Narrow" w:cs="Calibri"/>
          <w:color w:val="auto"/>
          <w:szCs w:val="24"/>
        </w:rPr>
        <w:t xml:space="preserve">Opel </w:t>
      </w:r>
      <w:proofErr w:type="spellStart"/>
      <w:r w:rsidRPr="00B748AE">
        <w:rPr>
          <w:rFonts w:ascii="Arial Narrow" w:eastAsia="Calibri" w:hAnsi="Arial Narrow" w:cs="Calibri"/>
          <w:color w:val="auto"/>
          <w:szCs w:val="24"/>
        </w:rPr>
        <w:t>Crossland</w:t>
      </w:r>
      <w:proofErr w:type="spellEnd"/>
      <w:r w:rsidRPr="00B748AE">
        <w:rPr>
          <w:rFonts w:ascii="Arial Narrow" w:eastAsia="Calibri" w:hAnsi="Arial Narrow" w:cs="Calibri"/>
          <w:color w:val="auto"/>
          <w:szCs w:val="24"/>
        </w:rPr>
        <w:t xml:space="preserve">-zamjena za </w:t>
      </w:r>
      <w:proofErr w:type="spellStart"/>
      <w:r w:rsidRPr="00B748AE">
        <w:rPr>
          <w:rFonts w:ascii="Arial Narrow" w:eastAsia="Calibri" w:hAnsi="Arial Narrow" w:cs="Calibri"/>
          <w:color w:val="auto"/>
          <w:szCs w:val="24"/>
        </w:rPr>
        <w:t>Astru</w:t>
      </w:r>
      <w:proofErr w:type="spellEnd"/>
    </w:p>
    <w:p w14:paraId="08D70190" w14:textId="77777777" w:rsidR="006C0C9F" w:rsidRDefault="006C0C9F" w:rsidP="006C0C9F">
      <w:pPr>
        <w:suppressAutoHyphens/>
        <w:autoSpaceDN w:val="0"/>
        <w:spacing w:line="240" w:lineRule="auto"/>
        <w:textAlignment w:val="baseline"/>
        <w:rPr>
          <w:rFonts w:ascii="Arial Narrow" w:eastAsia="Calibri" w:hAnsi="Arial Narrow" w:cs="Calibri"/>
          <w:color w:val="auto"/>
          <w:sz w:val="18"/>
          <w:szCs w:val="18"/>
        </w:rPr>
      </w:pPr>
    </w:p>
    <w:p w14:paraId="567E3900" w14:textId="77777777" w:rsidR="003064F3" w:rsidRDefault="003064F3" w:rsidP="006C0C9F">
      <w:pPr>
        <w:suppressAutoHyphens/>
        <w:autoSpaceDN w:val="0"/>
        <w:spacing w:line="240" w:lineRule="auto"/>
        <w:textAlignment w:val="baseline"/>
        <w:rPr>
          <w:rFonts w:ascii="Arial Narrow" w:eastAsia="Calibri" w:hAnsi="Arial Narrow" w:cs="Calibri"/>
          <w:color w:val="auto"/>
          <w:sz w:val="18"/>
          <w:szCs w:val="18"/>
        </w:rPr>
      </w:pPr>
    </w:p>
    <w:p w14:paraId="76438B07" w14:textId="77777777" w:rsidR="003064F3" w:rsidRDefault="003064F3" w:rsidP="006C0C9F">
      <w:pPr>
        <w:suppressAutoHyphens/>
        <w:autoSpaceDN w:val="0"/>
        <w:spacing w:line="240" w:lineRule="auto"/>
        <w:textAlignment w:val="baseline"/>
        <w:rPr>
          <w:rFonts w:ascii="Arial Narrow" w:eastAsia="Calibri" w:hAnsi="Arial Narrow" w:cs="Calibri"/>
          <w:color w:val="auto"/>
          <w:sz w:val="18"/>
          <w:szCs w:val="18"/>
        </w:rPr>
      </w:pPr>
    </w:p>
    <w:p w14:paraId="5ECD2D1E" w14:textId="77777777" w:rsidR="003064F3" w:rsidRDefault="003064F3" w:rsidP="00B748AE">
      <w:pPr>
        <w:suppressAutoHyphens/>
        <w:autoSpaceDN w:val="0"/>
        <w:spacing w:line="240" w:lineRule="auto"/>
        <w:ind w:left="0" w:firstLine="0"/>
        <w:textAlignment w:val="baseline"/>
        <w:rPr>
          <w:rFonts w:ascii="Arial Narrow" w:eastAsia="Calibri" w:hAnsi="Arial Narrow" w:cs="Calibri"/>
          <w:color w:val="auto"/>
          <w:sz w:val="18"/>
          <w:szCs w:val="18"/>
        </w:rPr>
      </w:pPr>
    </w:p>
    <w:p w14:paraId="3B63997A" w14:textId="77777777" w:rsidR="006C0C9F" w:rsidRPr="003064F3" w:rsidRDefault="006C0C9F" w:rsidP="006C0C9F">
      <w:pPr>
        <w:suppressAutoHyphens/>
        <w:autoSpaceDN w:val="0"/>
        <w:spacing w:line="240" w:lineRule="auto"/>
        <w:textAlignment w:val="baseline"/>
        <w:rPr>
          <w:rFonts w:ascii="Arial Narrow" w:eastAsia="Calibri" w:hAnsi="Arial Narrow" w:cs="Calibri"/>
          <w:b/>
          <w:bCs/>
          <w:color w:val="auto"/>
          <w:szCs w:val="24"/>
        </w:rPr>
      </w:pPr>
      <w:r w:rsidRPr="003064F3">
        <w:rPr>
          <w:rFonts w:ascii="Arial Narrow" w:eastAsia="Calibri" w:hAnsi="Arial Narrow" w:cs="Calibri"/>
          <w:b/>
          <w:bCs/>
          <w:color w:val="auto"/>
          <w:szCs w:val="24"/>
        </w:rPr>
        <w:lastRenderedPageBreak/>
        <w:t>Edukacije</w:t>
      </w:r>
    </w:p>
    <w:p w14:paraId="77039E94" w14:textId="77777777" w:rsidR="006C0C9F" w:rsidRPr="003064F3" w:rsidRDefault="006C0C9F" w:rsidP="006C0C9F">
      <w:pPr>
        <w:suppressAutoHyphens/>
        <w:autoSpaceDN w:val="0"/>
        <w:spacing w:line="240" w:lineRule="auto"/>
        <w:ind w:left="0" w:firstLine="0"/>
        <w:textAlignment w:val="baseline"/>
        <w:rPr>
          <w:rFonts w:ascii="Arial Narrow" w:eastAsia="Calibri" w:hAnsi="Arial Narrow" w:cs="Calibri"/>
          <w:color w:val="auto"/>
          <w:szCs w:val="24"/>
        </w:rPr>
      </w:pPr>
      <w:r w:rsidRPr="003064F3">
        <w:rPr>
          <w:rFonts w:ascii="Arial Narrow" w:eastAsia="Calibri" w:hAnsi="Arial Narrow" w:cs="Calibri"/>
          <w:color w:val="auto"/>
          <w:szCs w:val="24"/>
        </w:rPr>
        <w:t>Javna nabava, zaštita osobnih podataka i računovodstvo:</w:t>
      </w: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4224"/>
        <w:gridCol w:w="3328"/>
        <w:gridCol w:w="1256"/>
      </w:tblGrid>
      <w:tr w:rsidR="002E5BDB" w:rsidRPr="003064F3" w14:paraId="70BF890D" w14:textId="77777777" w:rsidTr="00F9437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9BFC" w14:textId="77777777" w:rsidR="006C0C9F" w:rsidRPr="003064F3" w:rsidRDefault="006C0C9F" w:rsidP="006C0C9F">
            <w:pPr>
              <w:suppressAutoHyphens/>
              <w:autoSpaceDN w:val="0"/>
              <w:spacing w:line="240" w:lineRule="auto"/>
              <w:ind w:left="0" w:firstLine="0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R.br.</w:t>
            </w:r>
          </w:p>
        </w:tc>
        <w:tc>
          <w:tcPr>
            <w:tcW w:w="42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F514" w14:textId="77777777" w:rsidR="006C0C9F" w:rsidRPr="003064F3" w:rsidRDefault="006C0C9F" w:rsidP="006C0C9F">
            <w:pPr>
              <w:suppressAutoHyphens/>
              <w:autoSpaceDN w:val="0"/>
              <w:spacing w:line="240" w:lineRule="auto"/>
              <w:ind w:left="0" w:firstLine="0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Opis</w:t>
            </w:r>
          </w:p>
        </w:tc>
        <w:tc>
          <w:tcPr>
            <w:tcW w:w="3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D4A3" w14:textId="77777777" w:rsidR="006C0C9F" w:rsidRPr="003064F3" w:rsidRDefault="006C0C9F" w:rsidP="006C0C9F">
            <w:pPr>
              <w:suppressAutoHyphens/>
              <w:autoSpaceDN w:val="0"/>
              <w:spacing w:line="240" w:lineRule="auto"/>
              <w:ind w:left="0" w:firstLine="0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Organizator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38EB" w14:textId="77777777" w:rsidR="006C0C9F" w:rsidRPr="003064F3" w:rsidRDefault="006C0C9F" w:rsidP="006C0C9F">
            <w:pPr>
              <w:suppressAutoHyphens/>
              <w:autoSpaceDN w:val="0"/>
              <w:spacing w:line="240" w:lineRule="auto"/>
              <w:ind w:left="0" w:firstLine="0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Datum</w:t>
            </w:r>
          </w:p>
        </w:tc>
      </w:tr>
      <w:tr w:rsidR="002E5BDB" w:rsidRPr="003064F3" w14:paraId="2BDFD154" w14:textId="77777777" w:rsidTr="00F94371">
        <w:trPr>
          <w:trHeight w:val="229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B752" w14:textId="77777777" w:rsidR="006C0C9F" w:rsidRPr="003064F3" w:rsidRDefault="006C0C9F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D1E1" w14:textId="77777777" w:rsidR="006C0C9F" w:rsidRPr="003064F3" w:rsidRDefault="006C0C9F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Financijski izvještaji za 2022.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7FC7" w14:textId="77777777" w:rsidR="006C0C9F" w:rsidRPr="003064F3" w:rsidRDefault="006C0C9F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HZRIF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C35E" w14:textId="77777777" w:rsidR="006C0C9F" w:rsidRPr="003064F3" w:rsidRDefault="006C0C9F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19.01.2023.</w:t>
            </w:r>
          </w:p>
        </w:tc>
      </w:tr>
      <w:tr w:rsidR="002E5BDB" w:rsidRPr="003064F3" w14:paraId="5C5FE1AF" w14:textId="77777777" w:rsidTr="00F94371">
        <w:trPr>
          <w:trHeight w:val="219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7CF" w14:textId="77777777" w:rsidR="002E5BDB" w:rsidRPr="003064F3" w:rsidRDefault="002E5BDB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874D" w14:textId="77777777" w:rsidR="002E5BDB" w:rsidRPr="003064F3" w:rsidRDefault="002E5BDB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Arhivska građa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6C6B" w14:textId="77777777" w:rsidR="002E5BDB" w:rsidRPr="003064F3" w:rsidRDefault="002E5BDB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Državni arhiv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F760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15.02.2023.</w:t>
            </w:r>
          </w:p>
        </w:tc>
      </w:tr>
      <w:tr w:rsidR="002E5BDB" w:rsidRPr="003064F3" w14:paraId="0C1596AD" w14:textId="77777777" w:rsidTr="00F94371">
        <w:trPr>
          <w:trHeight w:val="19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DF2C" w14:textId="77777777" w:rsidR="006C0C9F" w:rsidRPr="003064F3" w:rsidRDefault="006C0C9F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8AB3" w14:textId="77777777" w:rsidR="006C0C9F" w:rsidRPr="003064F3" w:rsidRDefault="00F94371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Digitalno uredsko poslovanje i osnove uredskog poslovanja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EE90" w14:textId="77777777" w:rsidR="006C0C9F" w:rsidRPr="003064F3" w:rsidRDefault="00F94371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Dokument IT d.o.o.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D5C5" w14:textId="77777777" w:rsidR="006C0C9F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09</w:t>
            </w:r>
            <w:r w:rsidR="006C0C9F" w:rsidRPr="003064F3">
              <w:rPr>
                <w:rFonts w:ascii="Arial Narrow" w:eastAsia="Calibri" w:hAnsi="Arial Narrow" w:cs="Calibri"/>
                <w:color w:val="auto"/>
                <w:szCs w:val="24"/>
              </w:rPr>
              <w:t>.02.202</w:t>
            </w: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3</w:t>
            </w:r>
            <w:r w:rsidR="006C0C9F" w:rsidRPr="003064F3">
              <w:rPr>
                <w:rFonts w:ascii="Arial Narrow" w:eastAsia="Calibri" w:hAnsi="Arial Narrow" w:cs="Calibri"/>
                <w:color w:val="auto"/>
                <w:szCs w:val="24"/>
              </w:rPr>
              <w:t>.</w:t>
            </w:r>
          </w:p>
        </w:tc>
      </w:tr>
      <w:tr w:rsidR="002E5BDB" w:rsidRPr="003064F3" w14:paraId="2EFBE266" w14:textId="77777777" w:rsidTr="00F94371">
        <w:trPr>
          <w:trHeight w:val="18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0F7D" w14:textId="77777777" w:rsidR="006C0C9F" w:rsidRPr="003064F3" w:rsidRDefault="006C0C9F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016F" w14:textId="77777777" w:rsidR="006C0C9F" w:rsidRPr="003064F3" w:rsidRDefault="002E5BDB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GDPR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BCB0" w14:textId="77777777" w:rsidR="006C0C9F" w:rsidRPr="003064F3" w:rsidRDefault="00F94371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proofErr w:type="spellStart"/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Pragmatekh</w:t>
            </w:r>
            <w:proofErr w:type="spellEnd"/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 xml:space="preserve"> d.o.o.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A313" w14:textId="77777777" w:rsidR="006C0C9F" w:rsidRPr="003064F3" w:rsidRDefault="002E5BDB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27.02.2023.</w:t>
            </w:r>
          </w:p>
        </w:tc>
      </w:tr>
      <w:tr w:rsidR="00F94371" w:rsidRPr="003064F3" w14:paraId="42394512" w14:textId="77777777" w:rsidTr="00F94371">
        <w:trPr>
          <w:trHeight w:val="18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3C5F" w14:textId="77777777" w:rsidR="00F94371" w:rsidRPr="003064F3" w:rsidRDefault="00F94371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CFC5" w14:textId="77777777" w:rsidR="00F94371" w:rsidRPr="003064F3" w:rsidRDefault="00F94371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Prilagodba informacijskih sustava tijela javnog sektora Portalu otvorenih podataka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8870" w14:textId="77777777" w:rsidR="00F94371" w:rsidRPr="003064F3" w:rsidRDefault="00F94371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RH - Središnji državni ured za razvoj digitalnog društva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22A8" w14:textId="77777777" w:rsidR="00F94371" w:rsidRPr="003064F3" w:rsidRDefault="00F94371" w:rsidP="006C0C9F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06.06.2023.</w:t>
            </w:r>
          </w:p>
        </w:tc>
      </w:tr>
      <w:tr w:rsidR="002E5BDB" w:rsidRPr="003064F3" w14:paraId="59FD883E" w14:textId="77777777" w:rsidTr="00F94371">
        <w:trPr>
          <w:trHeight w:val="26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ACAA" w14:textId="77777777" w:rsidR="002E5BDB" w:rsidRPr="003064F3" w:rsidRDefault="002E5BDB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C988" w14:textId="77777777" w:rsidR="002E5BDB" w:rsidRPr="003064F3" w:rsidRDefault="002E5BDB" w:rsidP="00A23D2E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Web seminar</w:t>
            </w:r>
            <w:r w:rsidR="00A23D2E" w:rsidRPr="003064F3">
              <w:rPr>
                <w:rFonts w:ascii="Arial Narrow" w:eastAsia="Calibri" w:hAnsi="Arial Narrow" w:cs="Calibri"/>
                <w:color w:val="auto"/>
                <w:szCs w:val="24"/>
              </w:rPr>
              <w:t xml:space="preserve"> novi zakon o plaćama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1CBA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HZRIF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FFDD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29.06.2023.</w:t>
            </w:r>
          </w:p>
        </w:tc>
      </w:tr>
      <w:tr w:rsidR="00F94371" w:rsidRPr="003064F3" w14:paraId="246C9F19" w14:textId="77777777" w:rsidTr="00F94371">
        <w:trPr>
          <w:trHeight w:val="26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8CE2" w14:textId="77777777" w:rsidR="00F94371" w:rsidRPr="003064F3" w:rsidRDefault="00F94371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BC8E" w14:textId="77777777" w:rsidR="00F94371" w:rsidRPr="003064F3" w:rsidRDefault="00F94371" w:rsidP="00A23D2E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Kako se pripremiti za nadzor AZOP-a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5034" w14:textId="77777777" w:rsidR="00F94371" w:rsidRPr="003064F3" w:rsidRDefault="00F94371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Hrvatska udruga poslodavaca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B2B6" w14:textId="77777777" w:rsidR="00F94371" w:rsidRPr="003064F3" w:rsidRDefault="00F94371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07.09.2023.</w:t>
            </w:r>
          </w:p>
        </w:tc>
      </w:tr>
      <w:tr w:rsidR="00F94371" w:rsidRPr="003064F3" w14:paraId="1DB1C43B" w14:textId="77777777" w:rsidTr="00F94371">
        <w:trPr>
          <w:trHeight w:val="265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57A6" w14:textId="77777777" w:rsidR="00F94371" w:rsidRPr="003064F3" w:rsidRDefault="00F94371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65C7" w14:textId="77777777" w:rsidR="00F94371" w:rsidRPr="003064F3" w:rsidRDefault="00F94371" w:rsidP="00A23D2E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Službenik za zaštitu podataka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617B" w14:textId="77777777" w:rsidR="00F94371" w:rsidRPr="003064F3" w:rsidRDefault="00F94371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AZOP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6B87" w14:textId="77777777" w:rsidR="00F94371" w:rsidRPr="003064F3" w:rsidRDefault="00F94371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12.09.2023.</w:t>
            </w:r>
          </w:p>
        </w:tc>
      </w:tr>
      <w:tr w:rsidR="002E5BDB" w:rsidRPr="003064F3" w14:paraId="51C27CBC" w14:textId="77777777" w:rsidTr="00F94371">
        <w:trPr>
          <w:trHeight w:val="241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C906" w14:textId="77777777" w:rsidR="002E5BDB" w:rsidRPr="003064F3" w:rsidRDefault="002E5BDB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D0DB" w14:textId="77777777" w:rsidR="002E5BDB" w:rsidRPr="003064F3" w:rsidRDefault="00A23D2E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Planiranje proračuna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4E0E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HZRIF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54987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18.09.2023.</w:t>
            </w:r>
          </w:p>
        </w:tc>
      </w:tr>
      <w:tr w:rsidR="002E5BDB" w:rsidRPr="003064F3" w14:paraId="6DBEB8A0" w14:textId="77777777" w:rsidTr="00F94371">
        <w:trPr>
          <w:trHeight w:val="231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1715" w14:textId="77777777" w:rsidR="002E5BDB" w:rsidRPr="003064F3" w:rsidRDefault="002E5BDB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51DA" w14:textId="77777777" w:rsidR="002E5BDB" w:rsidRPr="003064F3" w:rsidRDefault="00A23D2E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Izmjene TKU (novi zakon o plaćama)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EE23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HZRIF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9BAA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21.11.2023.</w:t>
            </w:r>
          </w:p>
        </w:tc>
      </w:tr>
      <w:tr w:rsidR="002E5BDB" w:rsidRPr="003064F3" w14:paraId="029CD6B8" w14:textId="77777777" w:rsidTr="00F94371">
        <w:trPr>
          <w:trHeight w:val="221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B34F" w14:textId="77777777" w:rsidR="002E5BDB" w:rsidRPr="003064F3" w:rsidRDefault="002E5BDB" w:rsidP="0070479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A7CE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JN - obnova certifikata</w:t>
            </w:r>
          </w:p>
        </w:tc>
        <w:tc>
          <w:tcPr>
            <w:tcW w:w="3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55F6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proofErr w:type="spellStart"/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Temporis</w:t>
            </w:r>
            <w:proofErr w:type="spellEnd"/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 xml:space="preserve"> savjetovanje d.o.o.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AD2F" w14:textId="77777777" w:rsidR="002E5BDB" w:rsidRPr="003064F3" w:rsidRDefault="002E5BDB" w:rsidP="002E5BDB">
            <w:p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3064F3">
              <w:rPr>
                <w:rFonts w:ascii="Arial Narrow" w:eastAsia="Calibri" w:hAnsi="Arial Narrow" w:cs="Calibri"/>
                <w:color w:val="auto"/>
                <w:szCs w:val="24"/>
              </w:rPr>
              <w:t>08.12.2023.</w:t>
            </w:r>
          </w:p>
        </w:tc>
      </w:tr>
    </w:tbl>
    <w:p w14:paraId="55E60106" w14:textId="77777777" w:rsidR="00A23D2E" w:rsidRPr="003064F3" w:rsidRDefault="00A23D2E" w:rsidP="00213932">
      <w:pPr>
        <w:suppressAutoHyphens/>
        <w:autoSpaceDN w:val="0"/>
        <w:spacing w:line="244" w:lineRule="auto"/>
        <w:ind w:left="0" w:firstLine="0"/>
        <w:textAlignment w:val="baseline"/>
        <w:rPr>
          <w:rFonts w:ascii="Arial Narrow" w:hAnsi="Arial Narrow"/>
          <w:bCs/>
          <w:color w:val="auto"/>
        </w:rPr>
      </w:pPr>
    </w:p>
    <w:p w14:paraId="73C21527" w14:textId="77777777" w:rsidR="00213932" w:rsidRPr="003064F3" w:rsidRDefault="00213932" w:rsidP="00213932">
      <w:pPr>
        <w:suppressAutoHyphens/>
        <w:autoSpaceDN w:val="0"/>
        <w:spacing w:line="244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 w:val="22"/>
          <w:lang w:eastAsia="en-US"/>
        </w:rPr>
      </w:pPr>
      <w:r w:rsidRPr="003064F3">
        <w:rPr>
          <w:rFonts w:ascii="Arial Narrow" w:hAnsi="Arial Narrow"/>
          <w:bCs/>
          <w:color w:val="auto"/>
        </w:rPr>
        <w:t>Konjogojstvo i poljoprivreda: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17"/>
        <w:gridCol w:w="2246"/>
        <w:gridCol w:w="1440"/>
      </w:tblGrid>
      <w:tr w:rsidR="00213932" w:rsidRPr="003064F3" w14:paraId="42FDBDA1" w14:textId="77777777" w:rsidTr="0065492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5F11" w14:textId="77777777" w:rsidR="00213932" w:rsidRPr="003064F3" w:rsidRDefault="00213932" w:rsidP="00213932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eastAsia="Calibri" w:hAnsi="Arial Narrow" w:cs="Times New Roman"/>
                <w:color w:val="auto"/>
                <w:sz w:val="22"/>
                <w:lang w:eastAsia="en-US"/>
              </w:rPr>
            </w:pPr>
            <w:r w:rsidRPr="003064F3">
              <w:rPr>
                <w:rFonts w:ascii="Arial Narrow" w:hAnsi="Arial Narrow"/>
                <w:bCs/>
                <w:color w:val="auto"/>
                <w:szCs w:val="24"/>
              </w:rPr>
              <w:t>R.br.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1095" w14:textId="77777777" w:rsidR="00213932" w:rsidRPr="003064F3" w:rsidRDefault="00213932" w:rsidP="00213932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eastAsia="Calibri" w:hAnsi="Arial Narrow" w:cs="Times New Roman"/>
                <w:color w:val="auto"/>
                <w:sz w:val="22"/>
                <w:lang w:eastAsia="en-US"/>
              </w:rPr>
            </w:pPr>
            <w:r w:rsidRPr="003064F3">
              <w:rPr>
                <w:rFonts w:ascii="Arial Narrow" w:hAnsi="Arial Narrow"/>
                <w:bCs/>
                <w:color w:val="auto"/>
                <w:szCs w:val="24"/>
              </w:rPr>
              <w:t>Opis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CBEA" w14:textId="77777777" w:rsidR="00213932" w:rsidRPr="003064F3" w:rsidRDefault="00213932" w:rsidP="00213932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eastAsia="Calibri" w:hAnsi="Arial Narrow" w:cs="Times New Roman"/>
                <w:color w:val="auto"/>
                <w:sz w:val="22"/>
                <w:lang w:eastAsia="en-US"/>
              </w:rPr>
            </w:pPr>
            <w:r w:rsidRPr="003064F3">
              <w:rPr>
                <w:rFonts w:ascii="Arial Narrow" w:hAnsi="Arial Narrow"/>
                <w:bCs/>
                <w:color w:val="auto"/>
                <w:szCs w:val="24"/>
              </w:rPr>
              <w:t>Organizator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BB29" w14:textId="77777777" w:rsidR="00213932" w:rsidRPr="003064F3" w:rsidRDefault="00213932" w:rsidP="00213932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eastAsia="Calibri" w:hAnsi="Arial Narrow" w:cs="Times New Roman"/>
                <w:color w:val="auto"/>
                <w:sz w:val="22"/>
                <w:lang w:eastAsia="en-US"/>
              </w:rPr>
            </w:pPr>
            <w:r w:rsidRPr="003064F3">
              <w:rPr>
                <w:rFonts w:ascii="Arial Narrow" w:hAnsi="Arial Narrow"/>
                <w:bCs/>
                <w:color w:val="auto"/>
                <w:szCs w:val="24"/>
              </w:rPr>
              <w:t>Datum</w:t>
            </w:r>
          </w:p>
        </w:tc>
      </w:tr>
      <w:tr w:rsidR="00F1412B" w:rsidRPr="003064F3" w14:paraId="1E5B521E" w14:textId="77777777" w:rsidTr="0065492C">
        <w:trPr>
          <w:trHeight w:val="532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AA00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jc w:val="center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73AD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Seminar o osposobljenosti vozača i pratitelja životinja – 3 polaznika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9E1A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Veterinarski fakultet Zagreb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EE4A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23.-24.01.2023</w:t>
            </w:r>
          </w:p>
        </w:tc>
      </w:tr>
      <w:tr w:rsidR="00F1412B" w:rsidRPr="003064F3" w14:paraId="1C50EAE0" w14:textId="77777777" w:rsidTr="0065492C">
        <w:trPr>
          <w:trHeight w:val="532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1C72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jc w:val="center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2.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0931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Seminar LIF za sudce – 3 polaznika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9D74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Bistrita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>, Rumunjska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4056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12.-13.10.2023</w:t>
            </w:r>
          </w:p>
        </w:tc>
      </w:tr>
      <w:tr w:rsidR="00F1412B" w:rsidRPr="003064F3" w14:paraId="2E690B0E" w14:textId="77777777" w:rsidTr="0065492C">
        <w:trPr>
          <w:trHeight w:val="532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5FBA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3.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3FEE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Osposobljavanje radnika – B+E kategorija vozila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73BE" w14:textId="5C759D3D" w:rsidR="00F1412B" w:rsidRPr="003064F3" w:rsidRDefault="002C3249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Žabac</w:t>
            </w:r>
            <w:r w:rsidR="00F1412B"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="00F1412B" w:rsidRPr="003064F3">
              <w:rPr>
                <w:rFonts w:ascii="Arial Narrow" w:hAnsi="Arial Narrow"/>
                <w:color w:val="auto"/>
                <w:szCs w:val="24"/>
              </w:rPr>
              <w:t>T</w:t>
            </w:r>
            <w:r>
              <w:rPr>
                <w:rFonts w:ascii="Arial Narrow" w:hAnsi="Arial Narrow"/>
                <w:color w:val="auto"/>
                <w:szCs w:val="24"/>
              </w:rPr>
              <w:t>ours</w:t>
            </w:r>
            <w:proofErr w:type="spellEnd"/>
            <w:r w:rsidR="00F1412B" w:rsidRPr="003064F3">
              <w:rPr>
                <w:rFonts w:ascii="Arial Narrow" w:hAnsi="Arial Narrow"/>
                <w:color w:val="auto"/>
                <w:szCs w:val="24"/>
              </w:rPr>
              <w:t xml:space="preserve"> d.o.o.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F141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26.10.2023</w:t>
            </w:r>
          </w:p>
        </w:tc>
      </w:tr>
      <w:tr w:rsidR="00F1412B" w:rsidRPr="003064F3" w14:paraId="66E54B1C" w14:textId="77777777" w:rsidTr="0065492C">
        <w:trPr>
          <w:trHeight w:val="532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D3A8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4.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9704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Savjetovanje uzgajivača konja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5D22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HAPIH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8B50" w14:textId="77777777" w:rsidR="00F1412B" w:rsidRPr="003064F3" w:rsidRDefault="00F1412B" w:rsidP="00F1412B">
            <w:pPr>
              <w:suppressAutoHyphens/>
              <w:autoSpaceDN w:val="0"/>
              <w:spacing w:line="244" w:lineRule="auto"/>
              <w:ind w:left="0" w:firstLine="0"/>
              <w:textAlignment w:val="baseline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23.11.2023.</w:t>
            </w:r>
          </w:p>
        </w:tc>
      </w:tr>
    </w:tbl>
    <w:p w14:paraId="057F719A" w14:textId="77777777" w:rsidR="00702321" w:rsidRPr="00704EFF" w:rsidRDefault="00702321" w:rsidP="00506586">
      <w:pPr>
        <w:ind w:left="0" w:firstLine="0"/>
        <w:rPr>
          <w:rFonts w:ascii="Arial Narrow" w:hAnsi="Arial Narrow"/>
          <w:b/>
          <w:color w:val="auto"/>
        </w:rPr>
      </w:pPr>
    </w:p>
    <w:p w14:paraId="0535E12A" w14:textId="77777777" w:rsidR="006A4F00" w:rsidRPr="0065492C" w:rsidRDefault="006A4F00" w:rsidP="00506586">
      <w:pPr>
        <w:ind w:left="0" w:firstLine="0"/>
        <w:rPr>
          <w:rFonts w:ascii="Arial Narrow" w:hAnsi="Arial Narrow"/>
          <w:b/>
          <w:color w:val="auto"/>
        </w:rPr>
      </w:pPr>
      <w:r w:rsidRPr="0065492C">
        <w:rPr>
          <w:rFonts w:ascii="Arial Narrow" w:hAnsi="Arial Narrow"/>
          <w:b/>
          <w:color w:val="auto"/>
        </w:rPr>
        <w:t>V</w:t>
      </w:r>
      <w:r w:rsidR="00756D9A" w:rsidRPr="0065492C">
        <w:rPr>
          <w:rFonts w:ascii="Arial Narrow" w:hAnsi="Arial Narrow"/>
          <w:b/>
          <w:color w:val="auto"/>
        </w:rPr>
        <w:t>ažniji događaji</w:t>
      </w:r>
    </w:p>
    <w:p w14:paraId="7F0BAEEB" w14:textId="43B74855" w:rsidR="00B1671D" w:rsidRPr="003064F3" w:rsidRDefault="00D7020D" w:rsidP="00506586">
      <w:pPr>
        <w:ind w:left="0" w:firstLine="0"/>
        <w:rPr>
          <w:rFonts w:ascii="Arial Narrow" w:hAnsi="Arial Narrow"/>
          <w:bCs/>
          <w:color w:val="FF0000"/>
        </w:rPr>
      </w:pPr>
      <w:r w:rsidRPr="004F4E28">
        <w:rPr>
          <w:rFonts w:ascii="Arial Narrow" w:hAnsi="Arial Narrow"/>
          <w:bCs/>
          <w:color w:val="auto"/>
        </w:rPr>
        <w:t>Tijekom godine održavani su kontakti s Međunarodnim lipicanskim udruženjem (</w:t>
      </w:r>
      <w:proofErr w:type="spellStart"/>
      <w:r w:rsidRPr="004F4E28">
        <w:rPr>
          <w:rFonts w:ascii="Arial Narrow" w:hAnsi="Arial Narrow"/>
          <w:bCs/>
          <w:color w:val="auto"/>
        </w:rPr>
        <w:t>Lipizzan</w:t>
      </w:r>
      <w:proofErr w:type="spellEnd"/>
      <w:r w:rsidRPr="004F4E28">
        <w:rPr>
          <w:rFonts w:ascii="Arial Narrow" w:hAnsi="Arial Narrow"/>
          <w:bCs/>
          <w:color w:val="auto"/>
        </w:rPr>
        <w:t xml:space="preserve"> International </w:t>
      </w:r>
      <w:proofErr w:type="spellStart"/>
      <w:r w:rsidRPr="004F4E28">
        <w:rPr>
          <w:rFonts w:ascii="Arial Narrow" w:hAnsi="Arial Narrow"/>
          <w:bCs/>
          <w:color w:val="auto"/>
        </w:rPr>
        <w:t>Federation</w:t>
      </w:r>
      <w:proofErr w:type="spellEnd"/>
      <w:r w:rsidRPr="004F4E28">
        <w:rPr>
          <w:rFonts w:ascii="Arial Narrow" w:hAnsi="Arial Narrow"/>
          <w:bCs/>
          <w:color w:val="auto"/>
        </w:rPr>
        <w:t xml:space="preserve">), Udruženjem europskih državnih ergela (ESSA) te svim državnim ergelama, a sve u cilju dobre komunikacije, razmjene iskustava, poslovne suradnje i </w:t>
      </w:r>
      <w:r w:rsidR="004F4E28">
        <w:rPr>
          <w:rFonts w:ascii="Arial Narrow" w:hAnsi="Arial Narrow"/>
          <w:bCs/>
          <w:color w:val="auto"/>
        </w:rPr>
        <w:t>razmjene rasplodnih pastuha</w:t>
      </w:r>
      <w:r w:rsidRPr="003064F3">
        <w:rPr>
          <w:rFonts w:ascii="Arial Narrow" w:hAnsi="Arial Narrow"/>
          <w:bCs/>
          <w:color w:val="FF0000"/>
        </w:rPr>
        <w:t xml:space="preserve">.  </w:t>
      </w:r>
    </w:p>
    <w:p w14:paraId="7E426314" w14:textId="77777777" w:rsidR="00B1671D" w:rsidRPr="00704EFF" w:rsidRDefault="00B1671D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53E00441" w14:textId="0E463389" w:rsidR="00505446" w:rsidRPr="008E3EF7" w:rsidRDefault="00D7020D" w:rsidP="00506586">
      <w:pPr>
        <w:ind w:left="0" w:firstLine="0"/>
        <w:rPr>
          <w:rFonts w:ascii="Arial Narrow" w:hAnsi="Arial Narrow"/>
          <w:bCs/>
          <w:color w:val="auto"/>
        </w:rPr>
      </w:pPr>
      <w:r w:rsidRPr="008E3EF7">
        <w:rPr>
          <w:rFonts w:ascii="Arial Narrow" w:hAnsi="Arial Narrow"/>
          <w:bCs/>
          <w:color w:val="auto"/>
        </w:rPr>
        <w:t>S o</w:t>
      </w:r>
      <w:r w:rsidR="00505446" w:rsidRPr="008E3EF7">
        <w:rPr>
          <w:rFonts w:ascii="Arial Narrow" w:hAnsi="Arial Narrow"/>
          <w:bCs/>
          <w:color w:val="auto"/>
        </w:rPr>
        <w:t xml:space="preserve">bzirom da je Državna ergela Đakovo i Lipik član LIF-a, </w:t>
      </w:r>
      <w:r w:rsidR="00127BFB" w:rsidRPr="008E3EF7">
        <w:rPr>
          <w:rFonts w:ascii="Arial Narrow" w:hAnsi="Arial Narrow"/>
          <w:bCs/>
          <w:color w:val="auto"/>
        </w:rPr>
        <w:t xml:space="preserve">u </w:t>
      </w:r>
      <w:r w:rsidRPr="008E3EF7">
        <w:rPr>
          <w:rFonts w:ascii="Arial Narrow" w:hAnsi="Arial Narrow"/>
          <w:bCs/>
          <w:color w:val="auto"/>
        </w:rPr>
        <w:t>listopadu</w:t>
      </w:r>
      <w:r w:rsidR="00127BFB" w:rsidRPr="008E3EF7">
        <w:rPr>
          <w:rFonts w:ascii="Arial Narrow" w:hAnsi="Arial Narrow"/>
          <w:bCs/>
          <w:color w:val="auto"/>
        </w:rPr>
        <w:t xml:space="preserve"> je </w:t>
      </w:r>
      <w:r w:rsidR="00505446" w:rsidRPr="008E3EF7">
        <w:rPr>
          <w:rFonts w:ascii="Arial Narrow" w:hAnsi="Arial Narrow"/>
          <w:bCs/>
          <w:color w:val="auto"/>
        </w:rPr>
        <w:t xml:space="preserve">organiziran odlazak na generalnu skupštinu LIF-a </w:t>
      </w:r>
      <w:r w:rsidR="00127BFB" w:rsidRPr="008E3EF7">
        <w:rPr>
          <w:rFonts w:ascii="Arial Narrow" w:hAnsi="Arial Narrow"/>
          <w:bCs/>
          <w:color w:val="auto"/>
        </w:rPr>
        <w:t>u</w:t>
      </w:r>
      <w:r w:rsidR="00505446" w:rsidRPr="008E3EF7">
        <w:rPr>
          <w:rFonts w:ascii="Arial Narrow" w:hAnsi="Arial Narrow"/>
          <w:bCs/>
          <w:color w:val="auto"/>
        </w:rPr>
        <w:t xml:space="preserve"> </w:t>
      </w:r>
      <w:r w:rsidR="008E3EF7" w:rsidRPr="008E3EF7">
        <w:rPr>
          <w:rFonts w:ascii="Arial Narrow" w:hAnsi="Arial Narrow"/>
          <w:bCs/>
          <w:color w:val="auto"/>
        </w:rPr>
        <w:t xml:space="preserve">rumunjskoj ergeli </w:t>
      </w:r>
      <w:proofErr w:type="spellStart"/>
      <w:r w:rsidR="008E3EF7" w:rsidRPr="008E3EF7">
        <w:rPr>
          <w:rFonts w:ascii="Arial Narrow" w:hAnsi="Arial Narrow"/>
          <w:bCs/>
          <w:color w:val="auto"/>
        </w:rPr>
        <w:t>Becl</w:t>
      </w:r>
      <w:r w:rsidR="004C5DB4">
        <w:rPr>
          <w:rFonts w:ascii="Arial Narrow" w:hAnsi="Arial Narrow"/>
          <w:bCs/>
          <w:color w:val="auto"/>
        </w:rPr>
        <w:t>e</w:t>
      </w:r>
      <w:r w:rsidR="008E3EF7" w:rsidRPr="008E3EF7">
        <w:rPr>
          <w:rFonts w:ascii="Arial Narrow" w:hAnsi="Arial Narrow"/>
          <w:bCs/>
          <w:color w:val="auto"/>
        </w:rPr>
        <w:t>an</w:t>
      </w:r>
      <w:proofErr w:type="spellEnd"/>
      <w:r w:rsidR="008E3EF7" w:rsidRPr="008E3EF7">
        <w:rPr>
          <w:rFonts w:ascii="Arial Narrow" w:hAnsi="Arial Narrow"/>
          <w:bCs/>
          <w:color w:val="auto"/>
        </w:rPr>
        <w:t>. R</w:t>
      </w:r>
      <w:r w:rsidR="00505446" w:rsidRPr="008E3EF7">
        <w:rPr>
          <w:rFonts w:ascii="Arial Narrow" w:hAnsi="Arial Narrow"/>
          <w:bCs/>
          <w:color w:val="auto"/>
        </w:rPr>
        <w:t>aspravljalo</w:t>
      </w:r>
      <w:r w:rsidR="008E3EF7" w:rsidRPr="008E3EF7">
        <w:rPr>
          <w:rFonts w:ascii="Arial Narrow" w:hAnsi="Arial Narrow"/>
          <w:bCs/>
          <w:color w:val="auto"/>
        </w:rPr>
        <w:t xml:space="preserve"> se</w:t>
      </w:r>
      <w:r w:rsidR="00505446" w:rsidRPr="008E3EF7">
        <w:rPr>
          <w:rFonts w:ascii="Arial Narrow" w:hAnsi="Arial Narrow"/>
          <w:bCs/>
          <w:color w:val="auto"/>
        </w:rPr>
        <w:t xml:space="preserve"> o </w:t>
      </w:r>
      <w:r w:rsidR="008E3EF7" w:rsidRPr="008E3EF7">
        <w:rPr>
          <w:rFonts w:ascii="Arial Narrow" w:hAnsi="Arial Narrow"/>
          <w:bCs/>
          <w:color w:val="auto"/>
        </w:rPr>
        <w:t xml:space="preserve">svim </w:t>
      </w:r>
      <w:r w:rsidR="00505446" w:rsidRPr="008E3EF7">
        <w:rPr>
          <w:rFonts w:ascii="Arial Narrow" w:hAnsi="Arial Narrow"/>
          <w:bCs/>
          <w:color w:val="auto"/>
        </w:rPr>
        <w:t>temama bitnim za provođenje uzgoja lipicanaca.</w:t>
      </w:r>
      <w:r w:rsidR="0010713D" w:rsidRPr="008E3EF7">
        <w:rPr>
          <w:rFonts w:ascii="Arial Narrow" w:hAnsi="Arial Narrow"/>
          <w:bCs/>
          <w:color w:val="auto"/>
        </w:rPr>
        <w:t xml:space="preserve"> </w:t>
      </w:r>
    </w:p>
    <w:p w14:paraId="5410138B" w14:textId="77777777" w:rsidR="00B1671D" w:rsidRPr="00704EFF" w:rsidRDefault="00B1671D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483DEAC4" w14:textId="77777777" w:rsidR="00D35351" w:rsidRPr="00704EFF" w:rsidRDefault="00D35351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541AB7F3" w14:textId="77777777" w:rsidR="008E3EF7" w:rsidRPr="00704EFF" w:rsidRDefault="008E3EF7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15A564C6" w14:textId="77777777" w:rsidR="008E3EF7" w:rsidRPr="00704EFF" w:rsidRDefault="008E3EF7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7ADFBC37" w14:textId="77777777" w:rsidR="008E3EF7" w:rsidRPr="00704EFF" w:rsidRDefault="008E3EF7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038D2960" w14:textId="77777777" w:rsidR="008E3EF7" w:rsidRPr="00704EFF" w:rsidRDefault="008E3EF7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119FF9C0" w14:textId="77777777" w:rsidR="008E3EF7" w:rsidRPr="00704EFF" w:rsidRDefault="008E3EF7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596F3A09" w14:textId="77777777" w:rsidR="008E3EF7" w:rsidRPr="00704EFF" w:rsidRDefault="008E3EF7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274E10B5" w14:textId="77777777" w:rsidR="008E3EF7" w:rsidRPr="00704EFF" w:rsidRDefault="008E3EF7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53247BA2" w14:textId="77777777" w:rsidR="008E3EF7" w:rsidRPr="00704EFF" w:rsidRDefault="008E3EF7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79D6DCEE" w14:textId="77777777" w:rsidR="008E3EF7" w:rsidRPr="00704EFF" w:rsidRDefault="008E3EF7" w:rsidP="00506586">
      <w:pPr>
        <w:ind w:left="0" w:firstLine="0"/>
        <w:rPr>
          <w:rFonts w:ascii="Arial Narrow" w:hAnsi="Arial Narrow"/>
          <w:bCs/>
          <w:color w:val="auto"/>
        </w:rPr>
      </w:pPr>
    </w:p>
    <w:p w14:paraId="0A643042" w14:textId="77777777" w:rsidR="00AB0F7B" w:rsidRDefault="00AB0F7B" w:rsidP="0070479B">
      <w:pPr>
        <w:pStyle w:val="Odlomakpopisa"/>
        <w:numPr>
          <w:ilvl w:val="1"/>
          <w:numId w:val="11"/>
        </w:numPr>
        <w:rPr>
          <w:rFonts w:ascii="Arial Narrow" w:hAnsi="Arial Narrow"/>
          <w:b/>
        </w:rPr>
      </w:pPr>
      <w:r w:rsidRPr="003064F3">
        <w:rPr>
          <w:rFonts w:ascii="Arial Narrow" w:hAnsi="Arial Narrow"/>
          <w:b/>
        </w:rPr>
        <w:lastRenderedPageBreak/>
        <w:t>RAČUNOVODSTVO</w:t>
      </w:r>
    </w:p>
    <w:p w14:paraId="21B91A52" w14:textId="72E237FF" w:rsidR="008E3EF7" w:rsidRPr="008E3EF7" w:rsidRDefault="008E3EF7" w:rsidP="008E3EF7">
      <w:pPr>
        <w:rPr>
          <w:rFonts w:ascii="Arial Narrow" w:hAnsi="Arial Narrow"/>
          <w:bCs/>
        </w:rPr>
      </w:pPr>
      <w:r w:rsidRPr="008E3EF7">
        <w:rPr>
          <w:rFonts w:ascii="Arial Narrow" w:hAnsi="Arial Narrow"/>
          <w:bCs/>
        </w:rPr>
        <w:t xml:space="preserve">Poslovi iz </w:t>
      </w:r>
      <w:r>
        <w:rPr>
          <w:rFonts w:ascii="Arial Narrow" w:hAnsi="Arial Narrow"/>
          <w:bCs/>
        </w:rPr>
        <w:t>djelokruga računovodstva bili su kako slijedi:</w:t>
      </w:r>
    </w:p>
    <w:p w14:paraId="409BF94B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Dnevno praćenje stanja i kretanja sredstava i izvora sredstava te ažurno i ispravno  knjiženje poslovnih događaja</w:t>
      </w:r>
      <w:r w:rsidR="0082451C" w:rsidRPr="003064F3">
        <w:rPr>
          <w:rFonts w:ascii="Arial Narrow" w:hAnsi="Arial Narrow"/>
        </w:rPr>
        <w:t>,</w:t>
      </w:r>
    </w:p>
    <w:p w14:paraId="3AB77741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Izrada tromjesečnih, šestomjesečnih, devetomjesečnih i godišnjih financijskih izvještaja (bilanca, PR-RAS, RAS-funkcijski,</w:t>
      </w:r>
      <w:r w:rsidR="00B1671D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>P-VRIO, OBVEZE)</w:t>
      </w:r>
      <w:r w:rsidR="0082451C" w:rsidRPr="003064F3">
        <w:rPr>
          <w:rFonts w:ascii="Arial Narrow" w:hAnsi="Arial Narrow"/>
        </w:rPr>
        <w:t>,</w:t>
      </w:r>
    </w:p>
    <w:p w14:paraId="2B66DD9E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Izrada godišnjeg financijskog plan</w:t>
      </w:r>
      <w:r w:rsidR="0063769E" w:rsidRPr="003064F3">
        <w:rPr>
          <w:rFonts w:ascii="Arial Narrow" w:hAnsi="Arial Narrow"/>
        </w:rPr>
        <w:t>a, rebalansa financijskog plana</w:t>
      </w:r>
      <w:r w:rsidRPr="003064F3">
        <w:rPr>
          <w:rFonts w:ascii="Arial Narrow" w:hAnsi="Arial Narrow"/>
        </w:rPr>
        <w:t xml:space="preserve"> te plana rada</w:t>
      </w:r>
      <w:r w:rsidR="0082451C" w:rsidRPr="003064F3">
        <w:rPr>
          <w:rFonts w:ascii="Arial Narrow" w:hAnsi="Arial Narrow"/>
        </w:rPr>
        <w:t>,</w:t>
      </w:r>
    </w:p>
    <w:p w14:paraId="2450CA8C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Koordinacija prilikom provođenja godišnjeg popisa imovine, sredstava i obveza Ustanove</w:t>
      </w:r>
      <w:r w:rsidR="0082451C" w:rsidRPr="003064F3">
        <w:rPr>
          <w:rFonts w:ascii="Arial Narrow" w:hAnsi="Arial Narrow"/>
        </w:rPr>
        <w:t>,</w:t>
      </w:r>
    </w:p>
    <w:p w14:paraId="4A770FA9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Izrada obračuna plaća, obustava po kreditima, obračuna poreza i doprinosa te ostalih naknada djelatnicima (obračun plaća unutar sustava COP i Registra zaposlenika)</w:t>
      </w:r>
      <w:r w:rsidR="0082451C" w:rsidRPr="003064F3">
        <w:rPr>
          <w:rFonts w:ascii="Arial Narrow" w:hAnsi="Arial Narrow"/>
        </w:rPr>
        <w:t>,</w:t>
      </w:r>
    </w:p>
    <w:p w14:paraId="54A0A614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Izdavanje potvrda djelatnicima</w:t>
      </w:r>
      <w:r w:rsidR="0082451C" w:rsidRPr="003064F3">
        <w:rPr>
          <w:rFonts w:ascii="Arial Narrow" w:hAnsi="Arial Narrow"/>
        </w:rPr>
        <w:t>,</w:t>
      </w:r>
    </w:p>
    <w:p w14:paraId="32102562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Usklađivanje evidencija poreza i doprinosa s Poreznom u</w:t>
      </w:r>
      <w:r w:rsidR="0063769E" w:rsidRPr="003064F3">
        <w:rPr>
          <w:rFonts w:ascii="Arial Narrow" w:hAnsi="Arial Narrow"/>
        </w:rPr>
        <w:t>pravom putem e-porezne</w:t>
      </w:r>
      <w:r w:rsidRPr="003064F3">
        <w:rPr>
          <w:rFonts w:ascii="Arial Narrow" w:hAnsi="Arial Narrow"/>
        </w:rPr>
        <w:t xml:space="preserve"> te mjesečni obračun PDV-a</w:t>
      </w:r>
      <w:r w:rsidR="0082451C" w:rsidRPr="003064F3">
        <w:rPr>
          <w:rFonts w:ascii="Arial Narrow" w:hAnsi="Arial Narrow"/>
        </w:rPr>
        <w:t>,</w:t>
      </w:r>
    </w:p>
    <w:p w14:paraId="3076EB75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Obračun i isplata rente prema presudi Općinskog suda u Đakovu</w:t>
      </w:r>
      <w:r w:rsidR="0082451C" w:rsidRPr="003064F3">
        <w:rPr>
          <w:rFonts w:ascii="Arial Narrow" w:hAnsi="Arial Narrow"/>
        </w:rPr>
        <w:t>,</w:t>
      </w:r>
    </w:p>
    <w:p w14:paraId="5D33AC96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Obračun i isplata naknada prema Ugovorima o djelu te naknada za članove Upravnog vijeća s  pratećim obrascima i izvještajima</w:t>
      </w:r>
      <w:r w:rsidR="0082451C" w:rsidRPr="003064F3">
        <w:rPr>
          <w:rFonts w:ascii="Arial Narrow" w:hAnsi="Arial Narrow"/>
        </w:rPr>
        <w:t>,</w:t>
      </w:r>
    </w:p>
    <w:p w14:paraId="2270E277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Izrada statističkih izvještaja</w:t>
      </w:r>
      <w:r w:rsidR="0082451C" w:rsidRPr="003064F3">
        <w:rPr>
          <w:rFonts w:ascii="Arial Narrow" w:hAnsi="Arial Narrow"/>
        </w:rPr>
        <w:t>,</w:t>
      </w:r>
    </w:p>
    <w:p w14:paraId="5FACBF41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Izrada ostalih financijskih izvještaja i analiza za potrebe ustanove i nadležnih institucija</w:t>
      </w:r>
      <w:r w:rsidR="0082451C" w:rsidRPr="003064F3">
        <w:rPr>
          <w:rFonts w:ascii="Arial Narrow" w:hAnsi="Arial Narrow"/>
        </w:rPr>
        <w:t>,</w:t>
      </w:r>
    </w:p>
    <w:p w14:paraId="0131FA28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Praćenje financijsko-računovodstvenih propisa  u sustavu proračuna te njihova pravovremena primjena</w:t>
      </w:r>
      <w:r w:rsidR="0082451C" w:rsidRPr="003064F3">
        <w:rPr>
          <w:rFonts w:ascii="Arial Narrow" w:hAnsi="Arial Narrow"/>
        </w:rPr>
        <w:t>,</w:t>
      </w:r>
    </w:p>
    <w:p w14:paraId="75568654" w14:textId="77777777" w:rsidR="00B977C6" w:rsidRPr="003064F3" w:rsidRDefault="00B977C6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Ustroj središnjeg registra imovine (unos vlasništva prema </w:t>
      </w:r>
      <w:proofErr w:type="spellStart"/>
      <w:r w:rsidRPr="003064F3">
        <w:rPr>
          <w:rFonts w:ascii="Arial Narrow" w:hAnsi="Arial Narrow"/>
        </w:rPr>
        <w:t>zk</w:t>
      </w:r>
      <w:proofErr w:type="spellEnd"/>
      <w:r w:rsidRPr="003064F3">
        <w:rPr>
          <w:rFonts w:ascii="Arial Narrow" w:hAnsi="Arial Narrow"/>
        </w:rPr>
        <w:t xml:space="preserve"> ulošcima)</w:t>
      </w:r>
    </w:p>
    <w:p w14:paraId="136C2E65" w14:textId="77777777" w:rsidR="00FC36E1" w:rsidRPr="003064F3" w:rsidRDefault="00FC36E1" w:rsidP="0070479B">
      <w:pPr>
        <w:numPr>
          <w:ilvl w:val="0"/>
          <w:numId w:val="5"/>
        </w:numPr>
        <w:rPr>
          <w:rFonts w:ascii="Arial Narrow" w:hAnsi="Arial Narrow"/>
        </w:rPr>
      </w:pPr>
      <w:r w:rsidRPr="003064F3">
        <w:rPr>
          <w:rFonts w:ascii="Arial Narrow" w:hAnsi="Arial Narrow"/>
        </w:rPr>
        <w:t>Sudjelovanje na seminarima radi upoznavanja s novim aktualnostima u financijsko-računovodstvenom području i u području javne nabave</w:t>
      </w:r>
      <w:r w:rsidR="0082451C" w:rsidRPr="003064F3">
        <w:rPr>
          <w:rFonts w:ascii="Arial Narrow" w:hAnsi="Arial Narrow"/>
        </w:rPr>
        <w:t>.</w:t>
      </w:r>
    </w:p>
    <w:p w14:paraId="383C8AAB" w14:textId="77777777" w:rsidR="00D73F22" w:rsidRPr="003064F3" w:rsidRDefault="00D73F22" w:rsidP="00506586">
      <w:pPr>
        <w:ind w:left="0" w:firstLine="0"/>
        <w:rPr>
          <w:rFonts w:ascii="Arial Narrow" w:hAnsi="Arial Narrow"/>
          <w:b/>
        </w:rPr>
      </w:pPr>
    </w:p>
    <w:p w14:paraId="7E6F13D2" w14:textId="77777777" w:rsidR="00D73F22" w:rsidRPr="003064F3" w:rsidRDefault="00D73F22" w:rsidP="00506586">
      <w:pPr>
        <w:ind w:left="0" w:firstLine="0"/>
        <w:rPr>
          <w:rFonts w:ascii="Arial Narrow" w:hAnsi="Arial Narrow"/>
          <w:b/>
        </w:rPr>
      </w:pPr>
    </w:p>
    <w:p w14:paraId="06584C63" w14:textId="77777777" w:rsidR="00490171" w:rsidRPr="003064F3" w:rsidRDefault="00550E37" w:rsidP="0070479B">
      <w:pPr>
        <w:pStyle w:val="Odlomakpopisa"/>
        <w:numPr>
          <w:ilvl w:val="1"/>
          <w:numId w:val="11"/>
        </w:numPr>
        <w:rPr>
          <w:rFonts w:ascii="Arial Narrow" w:hAnsi="Arial Narrow"/>
          <w:b/>
          <w:color w:val="auto"/>
          <w:szCs w:val="24"/>
        </w:rPr>
      </w:pPr>
      <w:r w:rsidRPr="003064F3">
        <w:rPr>
          <w:rFonts w:ascii="Arial Narrow" w:hAnsi="Arial Narrow"/>
          <w:b/>
          <w:color w:val="auto"/>
          <w:szCs w:val="24"/>
        </w:rPr>
        <w:t xml:space="preserve">KONJOGOJSTVO </w:t>
      </w:r>
    </w:p>
    <w:p w14:paraId="0477376D" w14:textId="77777777" w:rsidR="00F01E4A" w:rsidRPr="003064F3" w:rsidRDefault="0047770E" w:rsidP="0047770E">
      <w:pPr>
        <w:rPr>
          <w:rFonts w:ascii="Arial Narrow" w:hAnsi="Arial Narrow"/>
          <w:color w:val="auto"/>
        </w:rPr>
      </w:pPr>
      <w:r w:rsidRPr="003064F3">
        <w:rPr>
          <w:rFonts w:ascii="Arial Narrow" w:hAnsi="Arial Narrow"/>
          <w:color w:val="auto"/>
        </w:rPr>
        <w:t xml:space="preserve">Državna ergela Đakovo i Lipik u </w:t>
      </w:r>
      <w:r w:rsidR="00AD01B0" w:rsidRPr="003064F3">
        <w:rPr>
          <w:rFonts w:ascii="Arial Narrow" w:hAnsi="Arial Narrow"/>
          <w:color w:val="auto"/>
        </w:rPr>
        <w:t xml:space="preserve">uzgoju ima dva tipa lipicanskih konja i to sportski tip u Đakovu te klasični (barokni) tip lipicanaca u Lipiku. </w:t>
      </w:r>
    </w:p>
    <w:p w14:paraId="6C9612AF" w14:textId="77777777" w:rsidR="00F01E4A" w:rsidRPr="003064F3" w:rsidRDefault="00F01E4A" w:rsidP="0047770E">
      <w:pPr>
        <w:rPr>
          <w:rFonts w:ascii="Arial Narrow" w:hAnsi="Arial Narrow"/>
          <w:color w:val="auto"/>
        </w:rPr>
      </w:pPr>
    </w:p>
    <w:p w14:paraId="5457A55B" w14:textId="77777777" w:rsidR="00AD1E7C" w:rsidRPr="003064F3" w:rsidRDefault="00AD1E7C" w:rsidP="0047770E">
      <w:pPr>
        <w:rPr>
          <w:rFonts w:ascii="Arial Narrow" w:hAnsi="Arial Narrow"/>
          <w:b/>
          <w:bCs/>
          <w:color w:val="auto"/>
        </w:rPr>
      </w:pPr>
      <w:r w:rsidRPr="003064F3">
        <w:rPr>
          <w:rFonts w:ascii="Arial Narrow" w:hAnsi="Arial Narrow"/>
          <w:b/>
          <w:bCs/>
          <w:color w:val="auto"/>
        </w:rPr>
        <w:t>B</w:t>
      </w:r>
      <w:r w:rsidR="00756D9A" w:rsidRPr="003064F3">
        <w:rPr>
          <w:rFonts w:ascii="Arial Narrow" w:hAnsi="Arial Narrow"/>
          <w:b/>
          <w:bCs/>
          <w:color w:val="auto"/>
        </w:rPr>
        <w:t>rojno stanje konja</w:t>
      </w:r>
      <w:r w:rsidRPr="003064F3">
        <w:rPr>
          <w:rFonts w:ascii="Arial Narrow" w:hAnsi="Arial Narrow"/>
          <w:b/>
          <w:bCs/>
          <w:color w:val="auto"/>
        </w:rPr>
        <w:t xml:space="preserve"> </w:t>
      </w:r>
    </w:p>
    <w:p w14:paraId="416F6F8C" w14:textId="77777777" w:rsidR="0047770E" w:rsidRPr="003064F3" w:rsidRDefault="00AD01B0" w:rsidP="0047770E">
      <w:pPr>
        <w:rPr>
          <w:rFonts w:ascii="Arial Narrow" w:hAnsi="Arial Narrow"/>
          <w:color w:val="auto"/>
        </w:rPr>
      </w:pPr>
      <w:r w:rsidRPr="003064F3">
        <w:rPr>
          <w:rFonts w:ascii="Arial Narrow" w:hAnsi="Arial Narrow"/>
          <w:color w:val="auto"/>
        </w:rPr>
        <w:t xml:space="preserve">Ustanova je </w:t>
      </w:r>
      <w:r w:rsidR="0047770E" w:rsidRPr="003064F3">
        <w:rPr>
          <w:rFonts w:ascii="Arial Narrow" w:hAnsi="Arial Narrow"/>
          <w:color w:val="auto"/>
        </w:rPr>
        <w:t>na dan 01.01.202</w:t>
      </w:r>
      <w:r w:rsidR="00B57F8D" w:rsidRPr="003064F3">
        <w:rPr>
          <w:rFonts w:ascii="Arial Narrow" w:hAnsi="Arial Narrow"/>
          <w:color w:val="auto"/>
        </w:rPr>
        <w:t>3</w:t>
      </w:r>
      <w:r w:rsidR="0047770E" w:rsidRPr="003064F3">
        <w:rPr>
          <w:rFonts w:ascii="Arial Narrow" w:hAnsi="Arial Narrow"/>
          <w:color w:val="auto"/>
        </w:rPr>
        <w:t>. godine</w:t>
      </w:r>
      <w:r w:rsidRPr="003064F3">
        <w:rPr>
          <w:rFonts w:ascii="Arial Narrow" w:hAnsi="Arial Narrow"/>
          <w:color w:val="auto"/>
        </w:rPr>
        <w:t>, imala</w:t>
      </w:r>
      <w:r w:rsidR="0047770E" w:rsidRPr="003064F3">
        <w:rPr>
          <w:rFonts w:ascii="Arial Narrow" w:hAnsi="Arial Narrow"/>
          <w:color w:val="auto"/>
        </w:rPr>
        <w:t xml:space="preserve"> ukupno na obje ergele </w:t>
      </w:r>
      <w:r w:rsidRPr="003064F3">
        <w:rPr>
          <w:rFonts w:ascii="Arial Narrow" w:hAnsi="Arial Narrow"/>
          <w:color w:val="auto"/>
        </w:rPr>
        <w:t xml:space="preserve">u vlasništvu </w:t>
      </w:r>
      <w:r w:rsidR="00B63B94" w:rsidRPr="003064F3">
        <w:rPr>
          <w:rFonts w:ascii="Arial Narrow" w:hAnsi="Arial Narrow"/>
          <w:color w:val="auto"/>
        </w:rPr>
        <w:t>250</w:t>
      </w:r>
      <w:r w:rsidRPr="003064F3">
        <w:rPr>
          <w:rFonts w:ascii="Arial Narrow" w:hAnsi="Arial Narrow"/>
          <w:color w:val="auto"/>
        </w:rPr>
        <w:t xml:space="preserve"> konja, a na dan 31.</w:t>
      </w:r>
      <w:r w:rsidR="00F01E4A" w:rsidRPr="003064F3">
        <w:rPr>
          <w:rFonts w:ascii="Arial Narrow" w:hAnsi="Arial Narrow"/>
          <w:color w:val="auto"/>
        </w:rPr>
        <w:t>12.202</w:t>
      </w:r>
      <w:r w:rsidR="00B57F8D" w:rsidRPr="003064F3">
        <w:rPr>
          <w:rFonts w:ascii="Arial Narrow" w:hAnsi="Arial Narrow"/>
          <w:color w:val="auto"/>
        </w:rPr>
        <w:t>3</w:t>
      </w:r>
      <w:r w:rsidR="00F01E4A" w:rsidRPr="003064F3">
        <w:rPr>
          <w:rFonts w:ascii="Arial Narrow" w:hAnsi="Arial Narrow"/>
          <w:color w:val="auto"/>
        </w:rPr>
        <w:t xml:space="preserve">. godine bilo ih je ukupno </w:t>
      </w:r>
      <w:r w:rsidR="00B63B94" w:rsidRPr="003064F3">
        <w:rPr>
          <w:rFonts w:ascii="Arial Narrow" w:hAnsi="Arial Narrow"/>
          <w:color w:val="auto"/>
        </w:rPr>
        <w:t>241</w:t>
      </w:r>
      <w:r w:rsidR="00F01E4A" w:rsidRPr="003064F3">
        <w:rPr>
          <w:rFonts w:ascii="Arial Narrow" w:hAnsi="Arial Narrow"/>
          <w:color w:val="auto"/>
        </w:rPr>
        <w:t>.</w:t>
      </w:r>
      <w:r w:rsidRPr="003064F3">
        <w:rPr>
          <w:rFonts w:ascii="Arial Narrow" w:hAnsi="Arial Narrow"/>
          <w:color w:val="auto"/>
        </w:rPr>
        <w:t xml:space="preserve"> </w:t>
      </w:r>
    </w:p>
    <w:p w14:paraId="6B171F61" w14:textId="77777777" w:rsidR="0047770E" w:rsidRPr="003064F3" w:rsidRDefault="0047770E" w:rsidP="00F01E4A">
      <w:pPr>
        <w:ind w:left="0" w:firstLine="0"/>
        <w:rPr>
          <w:rFonts w:ascii="Arial Narrow" w:hAnsi="Arial Narrow"/>
          <w:color w:val="auto"/>
        </w:rPr>
      </w:pPr>
    </w:p>
    <w:p w14:paraId="711BBE0D" w14:textId="77777777" w:rsidR="00EB132F" w:rsidRPr="008E3EF7" w:rsidRDefault="00EB132F" w:rsidP="0047770E">
      <w:pPr>
        <w:rPr>
          <w:rFonts w:ascii="Arial Narrow" w:hAnsi="Arial Narrow"/>
          <w:b/>
          <w:bCs/>
          <w:color w:val="auto"/>
        </w:rPr>
      </w:pPr>
      <w:r w:rsidRPr="008E3EF7">
        <w:rPr>
          <w:rFonts w:ascii="Arial Narrow" w:hAnsi="Arial Narrow"/>
          <w:b/>
          <w:bCs/>
          <w:color w:val="auto"/>
        </w:rPr>
        <w:t xml:space="preserve">Brojno stanje konja </w:t>
      </w:r>
      <w:r w:rsidR="00AD01B0" w:rsidRPr="008E3EF7">
        <w:rPr>
          <w:rFonts w:ascii="Arial Narrow" w:hAnsi="Arial Narrow"/>
          <w:b/>
          <w:bCs/>
          <w:color w:val="auto"/>
        </w:rPr>
        <w:t xml:space="preserve">u vlasništvu </w:t>
      </w:r>
      <w:r w:rsidRPr="008E3EF7">
        <w:rPr>
          <w:rFonts w:ascii="Arial Narrow" w:hAnsi="Arial Narrow"/>
          <w:b/>
          <w:bCs/>
          <w:color w:val="auto"/>
        </w:rPr>
        <w:t>Državne ergele Đakovo p</w:t>
      </w:r>
      <w:r w:rsidR="008B45B7" w:rsidRPr="008E3EF7">
        <w:rPr>
          <w:rFonts w:ascii="Arial Narrow" w:hAnsi="Arial Narrow"/>
          <w:b/>
          <w:bCs/>
          <w:color w:val="auto"/>
        </w:rPr>
        <w:t>o kategorijama</w:t>
      </w:r>
      <w:r w:rsidR="00AD01B0" w:rsidRPr="008E3EF7">
        <w:rPr>
          <w:rFonts w:ascii="Arial Narrow" w:hAnsi="Arial Narrow"/>
          <w:b/>
          <w:bCs/>
          <w:color w:val="auto"/>
        </w:rPr>
        <w:t xml:space="preserve"> bio</w:t>
      </w:r>
      <w:r w:rsidRPr="008E3EF7">
        <w:rPr>
          <w:rFonts w:ascii="Arial Narrow" w:hAnsi="Arial Narrow"/>
          <w:b/>
          <w:bCs/>
          <w:color w:val="auto"/>
        </w:rPr>
        <w:t xml:space="preserve"> je</w:t>
      </w:r>
      <w:r w:rsidR="00AD01B0" w:rsidRPr="008E3EF7">
        <w:rPr>
          <w:rFonts w:ascii="Arial Narrow" w:hAnsi="Arial Narrow"/>
          <w:b/>
          <w:bCs/>
          <w:color w:val="auto"/>
        </w:rPr>
        <w:t xml:space="preserve"> kako slijedi</w:t>
      </w:r>
      <w:r w:rsidRPr="008E3EF7">
        <w:rPr>
          <w:rFonts w:ascii="Arial Narrow" w:hAnsi="Arial Narrow"/>
          <w:b/>
          <w:bCs/>
          <w:color w:val="auto"/>
        </w:rPr>
        <w:t xml:space="preserve">: 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063"/>
        <w:gridCol w:w="2138"/>
        <w:gridCol w:w="2433"/>
      </w:tblGrid>
      <w:tr w:rsidR="00B57F8D" w:rsidRPr="003064F3" w14:paraId="7ED8E132" w14:textId="77777777" w:rsidTr="008E3EF7">
        <w:tc>
          <w:tcPr>
            <w:tcW w:w="5063" w:type="dxa"/>
            <w:shd w:val="clear" w:color="auto" w:fill="FFC000"/>
            <w:vAlign w:val="center"/>
          </w:tcPr>
          <w:p w14:paraId="5056F5A1" w14:textId="77777777" w:rsidR="00EB132F" w:rsidRPr="003064F3" w:rsidRDefault="00EB132F" w:rsidP="00506586">
            <w:pPr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K</w:t>
            </w:r>
            <w:r w:rsidR="00695CB1" w:rsidRPr="003064F3">
              <w:rPr>
                <w:rFonts w:ascii="Arial Narrow" w:hAnsi="Arial Narrow"/>
                <w:bCs/>
                <w:color w:val="auto"/>
              </w:rPr>
              <w:t>ategorija konja</w:t>
            </w:r>
          </w:p>
        </w:tc>
        <w:tc>
          <w:tcPr>
            <w:tcW w:w="2138" w:type="dxa"/>
            <w:shd w:val="clear" w:color="auto" w:fill="FFC000"/>
            <w:vAlign w:val="center"/>
          </w:tcPr>
          <w:p w14:paraId="3319F389" w14:textId="77777777" w:rsidR="00EB132F" w:rsidRPr="003064F3" w:rsidRDefault="00EB132F" w:rsidP="00B57F8D">
            <w:pPr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Brojno stanje kon</w:t>
            </w:r>
            <w:r w:rsidR="008B45B7" w:rsidRPr="003064F3">
              <w:rPr>
                <w:rFonts w:ascii="Arial Narrow" w:hAnsi="Arial Narrow"/>
                <w:bCs/>
                <w:color w:val="auto"/>
              </w:rPr>
              <w:t>ja 01.01.202</w:t>
            </w:r>
            <w:r w:rsidR="00B57F8D" w:rsidRPr="003064F3">
              <w:rPr>
                <w:rFonts w:ascii="Arial Narrow" w:hAnsi="Arial Narrow"/>
                <w:bCs/>
                <w:color w:val="auto"/>
              </w:rPr>
              <w:t>3</w:t>
            </w:r>
            <w:r w:rsidRPr="003064F3">
              <w:rPr>
                <w:rFonts w:ascii="Arial Narrow" w:hAnsi="Arial Narrow"/>
                <w:bCs/>
                <w:color w:val="auto"/>
              </w:rPr>
              <w:t>.</w:t>
            </w:r>
          </w:p>
        </w:tc>
        <w:tc>
          <w:tcPr>
            <w:tcW w:w="2433" w:type="dxa"/>
            <w:shd w:val="clear" w:color="auto" w:fill="FFC000"/>
            <w:vAlign w:val="center"/>
          </w:tcPr>
          <w:p w14:paraId="05A0A4A4" w14:textId="77777777" w:rsidR="00EB132F" w:rsidRPr="003064F3" w:rsidRDefault="008B45B7" w:rsidP="00B57F8D">
            <w:pPr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Brojno stanje konja 31.12.202</w:t>
            </w:r>
            <w:r w:rsidR="00B57F8D" w:rsidRPr="003064F3">
              <w:rPr>
                <w:rFonts w:ascii="Arial Narrow" w:hAnsi="Arial Narrow"/>
                <w:bCs/>
                <w:color w:val="auto"/>
              </w:rPr>
              <w:t>3</w:t>
            </w:r>
            <w:r w:rsidR="00EB132F" w:rsidRPr="003064F3">
              <w:rPr>
                <w:rFonts w:ascii="Arial Narrow" w:hAnsi="Arial Narrow"/>
                <w:bCs/>
                <w:color w:val="auto"/>
              </w:rPr>
              <w:t>.</w:t>
            </w:r>
          </w:p>
        </w:tc>
      </w:tr>
      <w:tr w:rsidR="00CF311A" w:rsidRPr="003064F3" w14:paraId="47C6C363" w14:textId="77777777" w:rsidTr="008E3EF7">
        <w:tc>
          <w:tcPr>
            <w:tcW w:w="5063" w:type="dxa"/>
          </w:tcPr>
          <w:p w14:paraId="61442F27" w14:textId="77777777" w:rsidR="00CF311A" w:rsidRPr="003064F3" w:rsidRDefault="00CF311A" w:rsidP="00CF311A">
            <w:pPr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Lipicanski pastusi</w:t>
            </w:r>
          </w:p>
        </w:tc>
        <w:tc>
          <w:tcPr>
            <w:tcW w:w="2138" w:type="dxa"/>
          </w:tcPr>
          <w:p w14:paraId="0FD1CBE7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51</w:t>
            </w:r>
          </w:p>
        </w:tc>
        <w:tc>
          <w:tcPr>
            <w:tcW w:w="2433" w:type="dxa"/>
          </w:tcPr>
          <w:p w14:paraId="7E88237F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49</w:t>
            </w:r>
          </w:p>
        </w:tc>
      </w:tr>
      <w:tr w:rsidR="00CF311A" w:rsidRPr="003064F3" w14:paraId="582C43DA" w14:textId="77777777" w:rsidTr="008E3EF7">
        <w:tc>
          <w:tcPr>
            <w:tcW w:w="5063" w:type="dxa"/>
          </w:tcPr>
          <w:p w14:paraId="2F42775F" w14:textId="77777777" w:rsidR="00CF311A" w:rsidRPr="003064F3" w:rsidRDefault="00CF311A" w:rsidP="00CF311A">
            <w:pPr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Lipicanske kobile</w:t>
            </w:r>
          </w:p>
        </w:tc>
        <w:tc>
          <w:tcPr>
            <w:tcW w:w="2138" w:type="dxa"/>
          </w:tcPr>
          <w:p w14:paraId="23EA3927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66</w:t>
            </w:r>
          </w:p>
        </w:tc>
        <w:tc>
          <w:tcPr>
            <w:tcW w:w="2433" w:type="dxa"/>
          </w:tcPr>
          <w:p w14:paraId="6B9F4523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69</w:t>
            </w:r>
          </w:p>
        </w:tc>
      </w:tr>
      <w:tr w:rsidR="00CF311A" w:rsidRPr="003064F3" w14:paraId="46FA488D" w14:textId="77777777" w:rsidTr="008E3EF7">
        <w:tc>
          <w:tcPr>
            <w:tcW w:w="5063" w:type="dxa"/>
          </w:tcPr>
          <w:p w14:paraId="3533F104" w14:textId="77777777" w:rsidR="00CF311A" w:rsidRPr="003064F3" w:rsidRDefault="00CF311A" w:rsidP="00CF311A">
            <w:pPr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Lipicanska muška </w:t>
            </w:r>
            <w:proofErr w:type="spellStart"/>
            <w:r w:rsidRPr="003064F3">
              <w:rPr>
                <w:rFonts w:ascii="Arial Narrow" w:hAnsi="Arial Narrow"/>
                <w:color w:val="auto"/>
              </w:rPr>
              <w:t>omad</w:t>
            </w:r>
            <w:proofErr w:type="spellEnd"/>
            <w:r w:rsidRPr="003064F3">
              <w:rPr>
                <w:rFonts w:ascii="Arial Narrow" w:hAnsi="Arial Narrow"/>
                <w:color w:val="auto"/>
              </w:rPr>
              <w:t xml:space="preserve"> 2-3 god.</w:t>
            </w:r>
          </w:p>
        </w:tc>
        <w:tc>
          <w:tcPr>
            <w:tcW w:w="2138" w:type="dxa"/>
          </w:tcPr>
          <w:p w14:paraId="24B1F2BB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5</w:t>
            </w:r>
          </w:p>
        </w:tc>
        <w:tc>
          <w:tcPr>
            <w:tcW w:w="2433" w:type="dxa"/>
          </w:tcPr>
          <w:p w14:paraId="59B9C653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6</w:t>
            </w:r>
          </w:p>
        </w:tc>
      </w:tr>
      <w:tr w:rsidR="00CF311A" w:rsidRPr="003064F3" w14:paraId="46BD239D" w14:textId="77777777" w:rsidTr="008E3EF7">
        <w:tc>
          <w:tcPr>
            <w:tcW w:w="5063" w:type="dxa"/>
          </w:tcPr>
          <w:p w14:paraId="0ABE205E" w14:textId="77777777" w:rsidR="00CF311A" w:rsidRPr="003064F3" w:rsidRDefault="00CF311A" w:rsidP="00CF311A">
            <w:pPr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Lipicanska muška </w:t>
            </w:r>
            <w:proofErr w:type="spellStart"/>
            <w:r w:rsidRPr="003064F3">
              <w:rPr>
                <w:rFonts w:ascii="Arial Narrow" w:hAnsi="Arial Narrow"/>
                <w:color w:val="auto"/>
              </w:rPr>
              <w:t>omad</w:t>
            </w:r>
            <w:proofErr w:type="spellEnd"/>
            <w:r w:rsidRPr="003064F3">
              <w:rPr>
                <w:rFonts w:ascii="Arial Narrow" w:hAnsi="Arial Narrow"/>
                <w:color w:val="auto"/>
              </w:rPr>
              <w:t xml:space="preserve"> 1-2 god.</w:t>
            </w:r>
          </w:p>
        </w:tc>
        <w:tc>
          <w:tcPr>
            <w:tcW w:w="2138" w:type="dxa"/>
          </w:tcPr>
          <w:p w14:paraId="3AEC7324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6</w:t>
            </w:r>
          </w:p>
        </w:tc>
        <w:tc>
          <w:tcPr>
            <w:tcW w:w="2433" w:type="dxa"/>
          </w:tcPr>
          <w:p w14:paraId="1C0A0060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7</w:t>
            </w:r>
          </w:p>
        </w:tc>
      </w:tr>
      <w:tr w:rsidR="00CF311A" w:rsidRPr="003064F3" w14:paraId="7226AC7C" w14:textId="77777777" w:rsidTr="008E3EF7">
        <w:tc>
          <w:tcPr>
            <w:tcW w:w="5063" w:type="dxa"/>
          </w:tcPr>
          <w:p w14:paraId="610C157A" w14:textId="77777777" w:rsidR="00CF311A" w:rsidRPr="003064F3" w:rsidRDefault="00CF311A" w:rsidP="00CF311A">
            <w:pPr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Lipicanska muška </w:t>
            </w:r>
            <w:proofErr w:type="spellStart"/>
            <w:r w:rsidRPr="003064F3">
              <w:rPr>
                <w:rFonts w:ascii="Arial Narrow" w:hAnsi="Arial Narrow"/>
                <w:color w:val="auto"/>
              </w:rPr>
              <w:t>omad</w:t>
            </w:r>
            <w:proofErr w:type="spellEnd"/>
            <w:r w:rsidRPr="003064F3">
              <w:rPr>
                <w:rFonts w:ascii="Arial Narrow" w:hAnsi="Arial Narrow"/>
                <w:color w:val="auto"/>
              </w:rPr>
              <w:t xml:space="preserve"> do 1 god.</w:t>
            </w:r>
          </w:p>
        </w:tc>
        <w:tc>
          <w:tcPr>
            <w:tcW w:w="2138" w:type="dxa"/>
          </w:tcPr>
          <w:p w14:paraId="27A0C230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7</w:t>
            </w:r>
          </w:p>
        </w:tc>
        <w:tc>
          <w:tcPr>
            <w:tcW w:w="2433" w:type="dxa"/>
          </w:tcPr>
          <w:p w14:paraId="5D466F3F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7</w:t>
            </w:r>
          </w:p>
        </w:tc>
      </w:tr>
      <w:tr w:rsidR="00CF311A" w:rsidRPr="003064F3" w14:paraId="679D0F21" w14:textId="77777777" w:rsidTr="008E3EF7">
        <w:tc>
          <w:tcPr>
            <w:tcW w:w="5063" w:type="dxa"/>
          </w:tcPr>
          <w:p w14:paraId="50B400C4" w14:textId="77777777" w:rsidR="00CF311A" w:rsidRPr="003064F3" w:rsidRDefault="00CF311A" w:rsidP="00CF311A">
            <w:pPr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Lipicanska ženska </w:t>
            </w:r>
            <w:proofErr w:type="spellStart"/>
            <w:r w:rsidRPr="003064F3">
              <w:rPr>
                <w:rFonts w:ascii="Arial Narrow" w:hAnsi="Arial Narrow"/>
                <w:color w:val="auto"/>
              </w:rPr>
              <w:t>omad</w:t>
            </w:r>
            <w:proofErr w:type="spellEnd"/>
            <w:r w:rsidRPr="003064F3">
              <w:rPr>
                <w:rFonts w:ascii="Arial Narrow" w:hAnsi="Arial Narrow"/>
                <w:color w:val="auto"/>
              </w:rPr>
              <w:t xml:space="preserve"> 2-3 god.</w:t>
            </w:r>
          </w:p>
        </w:tc>
        <w:tc>
          <w:tcPr>
            <w:tcW w:w="2138" w:type="dxa"/>
          </w:tcPr>
          <w:p w14:paraId="248E3273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8</w:t>
            </w:r>
          </w:p>
        </w:tc>
        <w:tc>
          <w:tcPr>
            <w:tcW w:w="2433" w:type="dxa"/>
          </w:tcPr>
          <w:p w14:paraId="7E32380C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6</w:t>
            </w:r>
          </w:p>
        </w:tc>
      </w:tr>
      <w:tr w:rsidR="00CF311A" w:rsidRPr="003064F3" w14:paraId="66F0CCEE" w14:textId="77777777" w:rsidTr="008E3EF7">
        <w:tc>
          <w:tcPr>
            <w:tcW w:w="5063" w:type="dxa"/>
            <w:tcBorders>
              <w:bottom w:val="single" w:sz="4" w:space="0" w:color="auto"/>
            </w:tcBorders>
          </w:tcPr>
          <w:p w14:paraId="0F5A5F0D" w14:textId="77777777" w:rsidR="00CF311A" w:rsidRPr="003064F3" w:rsidRDefault="00CF311A" w:rsidP="00CF311A">
            <w:pPr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Lipicanska ženska </w:t>
            </w:r>
            <w:proofErr w:type="spellStart"/>
            <w:r w:rsidRPr="003064F3">
              <w:rPr>
                <w:rFonts w:ascii="Arial Narrow" w:hAnsi="Arial Narrow"/>
                <w:color w:val="auto"/>
              </w:rPr>
              <w:t>omad</w:t>
            </w:r>
            <w:proofErr w:type="spellEnd"/>
            <w:r w:rsidRPr="003064F3">
              <w:rPr>
                <w:rFonts w:ascii="Arial Narrow" w:hAnsi="Arial Narrow"/>
                <w:color w:val="auto"/>
              </w:rPr>
              <w:t xml:space="preserve"> 1-2 god.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18FD2514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6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844250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10</w:t>
            </w:r>
          </w:p>
        </w:tc>
      </w:tr>
      <w:tr w:rsidR="00CF311A" w:rsidRPr="003064F3" w14:paraId="680F35CE" w14:textId="77777777" w:rsidTr="008E3EF7">
        <w:tc>
          <w:tcPr>
            <w:tcW w:w="5063" w:type="dxa"/>
            <w:tcBorders>
              <w:bottom w:val="single" w:sz="4" w:space="0" w:color="auto"/>
            </w:tcBorders>
          </w:tcPr>
          <w:p w14:paraId="3EF2A672" w14:textId="77777777" w:rsidR="00CF311A" w:rsidRPr="003064F3" w:rsidRDefault="00CF311A" w:rsidP="00CF311A">
            <w:pPr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Lipicanska ženska </w:t>
            </w:r>
            <w:proofErr w:type="spellStart"/>
            <w:r w:rsidRPr="003064F3">
              <w:rPr>
                <w:rFonts w:ascii="Arial Narrow" w:hAnsi="Arial Narrow"/>
                <w:color w:val="auto"/>
              </w:rPr>
              <w:t>omad</w:t>
            </w:r>
            <w:proofErr w:type="spellEnd"/>
            <w:r w:rsidRPr="003064F3">
              <w:rPr>
                <w:rFonts w:ascii="Arial Narrow" w:hAnsi="Arial Narrow"/>
                <w:color w:val="auto"/>
              </w:rPr>
              <w:t xml:space="preserve"> do 1 god.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7DE83109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11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FAE2D5D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3</w:t>
            </w:r>
          </w:p>
        </w:tc>
      </w:tr>
      <w:tr w:rsidR="00CF311A" w:rsidRPr="003064F3" w14:paraId="707551C8" w14:textId="77777777" w:rsidTr="008E3EF7">
        <w:tc>
          <w:tcPr>
            <w:tcW w:w="5063" w:type="dxa"/>
            <w:tcBorders>
              <w:top w:val="single" w:sz="4" w:space="0" w:color="auto"/>
            </w:tcBorders>
          </w:tcPr>
          <w:p w14:paraId="2A9004B1" w14:textId="77777777" w:rsidR="00CF311A" w:rsidRPr="003064F3" w:rsidRDefault="00CF311A" w:rsidP="00CF311A">
            <w:pPr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Lipicanac - kastrati 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7210C082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</w:tcBorders>
          </w:tcPr>
          <w:p w14:paraId="07B61CA3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5</w:t>
            </w:r>
          </w:p>
        </w:tc>
      </w:tr>
      <w:tr w:rsidR="00CF311A" w:rsidRPr="003064F3" w14:paraId="47D92B13" w14:textId="77777777" w:rsidTr="008E3EF7">
        <w:tc>
          <w:tcPr>
            <w:tcW w:w="506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FCF6B2D" w14:textId="77777777" w:rsidR="00CF311A" w:rsidRPr="003064F3" w:rsidRDefault="00CF311A" w:rsidP="00CF311A">
            <w:pPr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UKUPNO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34F9190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3064F3">
              <w:rPr>
                <w:rFonts w:ascii="Arial Narrow" w:hAnsi="Arial Narrow"/>
                <w:b/>
                <w:color w:val="auto"/>
              </w:rPr>
              <w:t>167</w:t>
            </w:r>
          </w:p>
        </w:tc>
        <w:tc>
          <w:tcPr>
            <w:tcW w:w="243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E901097" w14:textId="77777777" w:rsidR="00CF311A" w:rsidRPr="003064F3" w:rsidRDefault="00CF311A" w:rsidP="00CF311A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3064F3">
              <w:rPr>
                <w:rFonts w:ascii="Arial Narrow" w:hAnsi="Arial Narrow"/>
                <w:b/>
                <w:color w:val="auto"/>
              </w:rPr>
              <w:t>162</w:t>
            </w:r>
          </w:p>
        </w:tc>
      </w:tr>
    </w:tbl>
    <w:p w14:paraId="78B08B95" w14:textId="77777777" w:rsidR="000A3249" w:rsidRPr="00704EFF" w:rsidRDefault="000A3249" w:rsidP="00AD01B0">
      <w:pPr>
        <w:rPr>
          <w:rFonts w:ascii="Arial Narrow" w:hAnsi="Arial Narrow"/>
          <w:b/>
          <w:color w:val="auto"/>
        </w:rPr>
      </w:pPr>
      <w:r w:rsidRPr="008E3EF7">
        <w:rPr>
          <w:rFonts w:ascii="Arial Narrow" w:hAnsi="Arial Narrow"/>
          <w:b/>
        </w:rPr>
        <w:lastRenderedPageBreak/>
        <w:t xml:space="preserve">Brojno stanje konja </w:t>
      </w:r>
      <w:r w:rsidR="00AD01B0" w:rsidRPr="008E3EF7">
        <w:rPr>
          <w:rFonts w:ascii="Arial Narrow" w:hAnsi="Arial Narrow"/>
          <w:b/>
        </w:rPr>
        <w:t xml:space="preserve">u vlasništvu </w:t>
      </w:r>
      <w:r w:rsidRPr="008E3EF7">
        <w:rPr>
          <w:rFonts w:ascii="Arial Narrow" w:hAnsi="Arial Narrow"/>
          <w:b/>
        </w:rPr>
        <w:t>Državne ergele Lipik po kategorijama bio je kako slijedi:</w:t>
      </w:r>
    </w:p>
    <w:tbl>
      <w:tblPr>
        <w:tblStyle w:val="Reetkatablice"/>
        <w:tblW w:w="9640" w:type="dxa"/>
        <w:tblLook w:val="04A0" w:firstRow="1" w:lastRow="0" w:firstColumn="1" w:lastColumn="0" w:noHBand="0" w:noVBand="1"/>
      </w:tblPr>
      <w:tblGrid>
        <w:gridCol w:w="4649"/>
        <w:gridCol w:w="2138"/>
        <w:gridCol w:w="2853"/>
      </w:tblGrid>
      <w:tr w:rsidR="000A3249" w:rsidRPr="003064F3" w14:paraId="4F26D99C" w14:textId="77777777" w:rsidTr="008E3EF7">
        <w:tc>
          <w:tcPr>
            <w:tcW w:w="4649" w:type="dxa"/>
            <w:shd w:val="clear" w:color="auto" w:fill="FFC000"/>
            <w:vAlign w:val="center"/>
          </w:tcPr>
          <w:p w14:paraId="27E7C22D" w14:textId="77777777" w:rsidR="000A3249" w:rsidRPr="003064F3" w:rsidRDefault="000A3249" w:rsidP="00907F1F">
            <w:pPr>
              <w:ind w:left="0" w:firstLine="0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K</w:t>
            </w:r>
            <w:r w:rsidR="00695CB1" w:rsidRPr="003064F3">
              <w:rPr>
                <w:rFonts w:ascii="Arial Narrow" w:hAnsi="Arial Narrow"/>
              </w:rPr>
              <w:t>ategorija konja</w:t>
            </w:r>
          </w:p>
        </w:tc>
        <w:tc>
          <w:tcPr>
            <w:tcW w:w="2138" w:type="dxa"/>
            <w:shd w:val="clear" w:color="auto" w:fill="FFC000"/>
            <w:vAlign w:val="center"/>
          </w:tcPr>
          <w:p w14:paraId="0110F352" w14:textId="77777777" w:rsidR="000A3249" w:rsidRPr="003064F3" w:rsidRDefault="000A3249" w:rsidP="00B57F8D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Brojno stanje konja 01.01.202</w:t>
            </w:r>
            <w:r w:rsidR="00B57F8D" w:rsidRPr="003064F3">
              <w:rPr>
                <w:rFonts w:ascii="Arial Narrow" w:hAnsi="Arial Narrow"/>
              </w:rPr>
              <w:t>3</w:t>
            </w:r>
            <w:r w:rsidRPr="003064F3">
              <w:rPr>
                <w:rFonts w:ascii="Arial Narrow" w:hAnsi="Arial Narrow"/>
              </w:rPr>
              <w:t>.</w:t>
            </w:r>
          </w:p>
        </w:tc>
        <w:tc>
          <w:tcPr>
            <w:tcW w:w="2853" w:type="dxa"/>
            <w:shd w:val="clear" w:color="auto" w:fill="FFC000"/>
            <w:vAlign w:val="center"/>
          </w:tcPr>
          <w:p w14:paraId="02534265" w14:textId="77777777" w:rsidR="000A3249" w:rsidRPr="003064F3" w:rsidRDefault="000A3249" w:rsidP="00B57F8D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Brojno stanje konja 31.12.202</w:t>
            </w:r>
            <w:r w:rsidR="00B57F8D" w:rsidRPr="003064F3">
              <w:rPr>
                <w:rFonts w:ascii="Arial Narrow" w:hAnsi="Arial Narrow"/>
              </w:rPr>
              <w:t>3</w:t>
            </w:r>
            <w:r w:rsidRPr="003064F3">
              <w:rPr>
                <w:rFonts w:ascii="Arial Narrow" w:hAnsi="Arial Narrow"/>
              </w:rPr>
              <w:t>.</w:t>
            </w:r>
          </w:p>
        </w:tc>
      </w:tr>
      <w:tr w:rsidR="00B57F8D" w:rsidRPr="003064F3" w14:paraId="75C3DEEE" w14:textId="77777777" w:rsidTr="008E3EF7">
        <w:tc>
          <w:tcPr>
            <w:tcW w:w="4649" w:type="dxa"/>
          </w:tcPr>
          <w:p w14:paraId="20770E80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Lipicanski pastusi</w:t>
            </w:r>
          </w:p>
        </w:tc>
        <w:tc>
          <w:tcPr>
            <w:tcW w:w="2138" w:type="dxa"/>
          </w:tcPr>
          <w:p w14:paraId="1274010C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2853" w:type="dxa"/>
          </w:tcPr>
          <w:p w14:paraId="0758D3D9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14</w:t>
            </w:r>
          </w:p>
        </w:tc>
      </w:tr>
      <w:tr w:rsidR="00B57F8D" w:rsidRPr="003064F3" w14:paraId="5A9B7C1C" w14:textId="77777777" w:rsidTr="008E3EF7">
        <w:tc>
          <w:tcPr>
            <w:tcW w:w="4649" w:type="dxa"/>
          </w:tcPr>
          <w:p w14:paraId="764C4C04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Lipicanske kobile</w:t>
            </w:r>
          </w:p>
        </w:tc>
        <w:tc>
          <w:tcPr>
            <w:tcW w:w="2138" w:type="dxa"/>
          </w:tcPr>
          <w:p w14:paraId="680D2385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32</w:t>
            </w:r>
          </w:p>
        </w:tc>
        <w:tc>
          <w:tcPr>
            <w:tcW w:w="2853" w:type="dxa"/>
          </w:tcPr>
          <w:p w14:paraId="5B189F13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33</w:t>
            </w:r>
          </w:p>
        </w:tc>
      </w:tr>
      <w:tr w:rsidR="00B57F8D" w:rsidRPr="003064F3" w14:paraId="3FC66341" w14:textId="77777777" w:rsidTr="008E3EF7">
        <w:tc>
          <w:tcPr>
            <w:tcW w:w="4649" w:type="dxa"/>
          </w:tcPr>
          <w:p w14:paraId="19F520B5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 xml:space="preserve">Lipicanska muška </w:t>
            </w:r>
            <w:proofErr w:type="spellStart"/>
            <w:r w:rsidRPr="003064F3">
              <w:rPr>
                <w:rFonts w:ascii="Arial Narrow" w:hAnsi="Arial Narrow"/>
                <w:bCs/>
              </w:rPr>
              <w:t>omad</w:t>
            </w:r>
            <w:proofErr w:type="spellEnd"/>
            <w:r w:rsidRPr="003064F3">
              <w:rPr>
                <w:rFonts w:ascii="Arial Narrow" w:hAnsi="Arial Narrow"/>
                <w:bCs/>
              </w:rPr>
              <w:t xml:space="preserve"> 2-3 god.</w:t>
            </w:r>
          </w:p>
        </w:tc>
        <w:tc>
          <w:tcPr>
            <w:tcW w:w="2138" w:type="dxa"/>
          </w:tcPr>
          <w:p w14:paraId="6BF46DC2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853" w:type="dxa"/>
          </w:tcPr>
          <w:p w14:paraId="1B23998C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6</w:t>
            </w:r>
          </w:p>
        </w:tc>
      </w:tr>
      <w:tr w:rsidR="00B57F8D" w:rsidRPr="003064F3" w14:paraId="23AF451A" w14:textId="77777777" w:rsidTr="008E3EF7">
        <w:tc>
          <w:tcPr>
            <w:tcW w:w="4649" w:type="dxa"/>
          </w:tcPr>
          <w:p w14:paraId="38DA94D2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 xml:space="preserve">Lipicanska muška </w:t>
            </w:r>
            <w:proofErr w:type="spellStart"/>
            <w:r w:rsidRPr="003064F3">
              <w:rPr>
                <w:rFonts w:ascii="Arial Narrow" w:hAnsi="Arial Narrow"/>
                <w:bCs/>
              </w:rPr>
              <w:t>omad</w:t>
            </w:r>
            <w:proofErr w:type="spellEnd"/>
            <w:r w:rsidRPr="003064F3">
              <w:rPr>
                <w:rFonts w:ascii="Arial Narrow" w:hAnsi="Arial Narrow"/>
                <w:bCs/>
              </w:rPr>
              <w:t xml:space="preserve"> 1-2 god.</w:t>
            </w:r>
          </w:p>
        </w:tc>
        <w:tc>
          <w:tcPr>
            <w:tcW w:w="2138" w:type="dxa"/>
          </w:tcPr>
          <w:p w14:paraId="348C1ED2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2853" w:type="dxa"/>
          </w:tcPr>
          <w:p w14:paraId="7E8732A8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2</w:t>
            </w:r>
          </w:p>
        </w:tc>
      </w:tr>
      <w:tr w:rsidR="00B57F8D" w:rsidRPr="003064F3" w14:paraId="33546397" w14:textId="77777777" w:rsidTr="008E3EF7">
        <w:tc>
          <w:tcPr>
            <w:tcW w:w="4649" w:type="dxa"/>
          </w:tcPr>
          <w:p w14:paraId="15FAC9D8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 xml:space="preserve">Lipicanska muška </w:t>
            </w:r>
            <w:proofErr w:type="spellStart"/>
            <w:r w:rsidRPr="003064F3">
              <w:rPr>
                <w:rFonts w:ascii="Arial Narrow" w:hAnsi="Arial Narrow"/>
                <w:bCs/>
              </w:rPr>
              <w:t>omad</w:t>
            </w:r>
            <w:proofErr w:type="spellEnd"/>
            <w:r w:rsidRPr="003064F3">
              <w:rPr>
                <w:rFonts w:ascii="Arial Narrow" w:hAnsi="Arial Narrow"/>
                <w:bCs/>
              </w:rPr>
              <w:t xml:space="preserve"> do 1 god.</w:t>
            </w:r>
          </w:p>
        </w:tc>
        <w:tc>
          <w:tcPr>
            <w:tcW w:w="2138" w:type="dxa"/>
          </w:tcPr>
          <w:p w14:paraId="511E1D50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853" w:type="dxa"/>
          </w:tcPr>
          <w:p w14:paraId="0B576899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8</w:t>
            </w:r>
          </w:p>
        </w:tc>
      </w:tr>
      <w:tr w:rsidR="00B57F8D" w:rsidRPr="003064F3" w14:paraId="2C05B302" w14:textId="77777777" w:rsidTr="008E3EF7">
        <w:tc>
          <w:tcPr>
            <w:tcW w:w="4649" w:type="dxa"/>
          </w:tcPr>
          <w:p w14:paraId="477D5F90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 xml:space="preserve">Lipicanska ženska </w:t>
            </w:r>
            <w:proofErr w:type="spellStart"/>
            <w:r w:rsidRPr="003064F3">
              <w:rPr>
                <w:rFonts w:ascii="Arial Narrow" w:hAnsi="Arial Narrow"/>
                <w:bCs/>
              </w:rPr>
              <w:t>omad</w:t>
            </w:r>
            <w:proofErr w:type="spellEnd"/>
            <w:r w:rsidRPr="003064F3">
              <w:rPr>
                <w:rFonts w:ascii="Arial Narrow" w:hAnsi="Arial Narrow"/>
                <w:bCs/>
              </w:rPr>
              <w:t xml:space="preserve"> 2-3 god.</w:t>
            </w:r>
          </w:p>
        </w:tc>
        <w:tc>
          <w:tcPr>
            <w:tcW w:w="2138" w:type="dxa"/>
          </w:tcPr>
          <w:p w14:paraId="2FC7EAA2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2853" w:type="dxa"/>
          </w:tcPr>
          <w:p w14:paraId="23812218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4</w:t>
            </w:r>
          </w:p>
        </w:tc>
      </w:tr>
      <w:tr w:rsidR="00B57F8D" w:rsidRPr="003064F3" w14:paraId="537EF79E" w14:textId="77777777" w:rsidTr="008E3EF7">
        <w:tc>
          <w:tcPr>
            <w:tcW w:w="4649" w:type="dxa"/>
          </w:tcPr>
          <w:p w14:paraId="71B127B8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 xml:space="preserve">Lipicanska ženska </w:t>
            </w:r>
            <w:proofErr w:type="spellStart"/>
            <w:r w:rsidRPr="003064F3">
              <w:rPr>
                <w:rFonts w:ascii="Arial Narrow" w:hAnsi="Arial Narrow"/>
                <w:bCs/>
              </w:rPr>
              <w:t>omad</w:t>
            </w:r>
            <w:proofErr w:type="spellEnd"/>
            <w:r w:rsidRPr="003064F3">
              <w:rPr>
                <w:rFonts w:ascii="Arial Narrow" w:hAnsi="Arial Narrow"/>
                <w:bCs/>
              </w:rPr>
              <w:t xml:space="preserve"> 1-2 god.</w:t>
            </w:r>
          </w:p>
        </w:tc>
        <w:tc>
          <w:tcPr>
            <w:tcW w:w="2138" w:type="dxa"/>
          </w:tcPr>
          <w:p w14:paraId="344DAF70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2853" w:type="dxa"/>
          </w:tcPr>
          <w:p w14:paraId="23501D40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6</w:t>
            </w:r>
          </w:p>
        </w:tc>
      </w:tr>
      <w:tr w:rsidR="00B57F8D" w:rsidRPr="003064F3" w14:paraId="7D41F95F" w14:textId="77777777" w:rsidTr="008E3EF7">
        <w:tc>
          <w:tcPr>
            <w:tcW w:w="4649" w:type="dxa"/>
            <w:tcBorders>
              <w:bottom w:val="single" w:sz="18" w:space="0" w:color="auto"/>
            </w:tcBorders>
          </w:tcPr>
          <w:p w14:paraId="48EE3A4B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 xml:space="preserve">Lipicanska ženska </w:t>
            </w:r>
            <w:proofErr w:type="spellStart"/>
            <w:r w:rsidRPr="003064F3">
              <w:rPr>
                <w:rFonts w:ascii="Arial Narrow" w:hAnsi="Arial Narrow"/>
                <w:bCs/>
              </w:rPr>
              <w:t>omad</w:t>
            </w:r>
            <w:proofErr w:type="spellEnd"/>
            <w:r w:rsidRPr="003064F3">
              <w:rPr>
                <w:rFonts w:ascii="Arial Narrow" w:hAnsi="Arial Narrow"/>
                <w:bCs/>
              </w:rPr>
              <w:t xml:space="preserve"> do 1 god.</w:t>
            </w:r>
          </w:p>
        </w:tc>
        <w:tc>
          <w:tcPr>
            <w:tcW w:w="2138" w:type="dxa"/>
            <w:tcBorders>
              <w:bottom w:val="single" w:sz="18" w:space="0" w:color="auto"/>
            </w:tcBorders>
          </w:tcPr>
          <w:p w14:paraId="763F3D8A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2853" w:type="dxa"/>
            <w:tcBorders>
              <w:bottom w:val="single" w:sz="18" w:space="0" w:color="auto"/>
            </w:tcBorders>
          </w:tcPr>
          <w:p w14:paraId="7328BF5B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2</w:t>
            </w:r>
          </w:p>
        </w:tc>
      </w:tr>
      <w:tr w:rsidR="00B57F8D" w:rsidRPr="003064F3" w14:paraId="23226706" w14:textId="77777777" w:rsidTr="008E3EF7">
        <w:tc>
          <w:tcPr>
            <w:tcW w:w="4649" w:type="dxa"/>
          </w:tcPr>
          <w:p w14:paraId="6708A054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proofErr w:type="spellStart"/>
            <w:r w:rsidRPr="003064F3">
              <w:rPr>
                <w:rFonts w:ascii="Arial Narrow" w:hAnsi="Arial Narrow"/>
                <w:bCs/>
              </w:rPr>
              <w:t>Toplokrvnjak</w:t>
            </w:r>
            <w:proofErr w:type="spellEnd"/>
            <w:r w:rsidRPr="003064F3">
              <w:rPr>
                <w:rFonts w:ascii="Arial Narrow" w:hAnsi="Arial Narrow"/>
                <w:bCs/>
              </w:rPr>
              <w:t xml:space="preserve"> kobile </w:t>
            </w:r>
          </w:p>
        </w:tc>
        <w:tc>
          <w:tcPr>
            <w:tcW w:w="2138" w:type="dxa"/>
          </w:tcPr>
          <w:p w14:paraId="50FBA93B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1</w:t>
            </w:r>
          </w:p>
        </w:tc>
        <w:tc>
          <w:tcPr>
            <w:tcW w:w="2853" w:type="dxa"/>
          </w:tcPr>
          <w:p w14:paraId="619819CB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1</w:t>
            </w:r>
          </w:p>
        </w:tc>
      </w:tr>
      <w:tr w:rsidR="00B57F8D" w:rsidRPr="003064F3" w14:paraId="1BE12449" w14:textId="77777777" w:rsidTr="008E3EF7">
        <w:tc>
          <w:tcPr>
            <w:tcW w:w="4649" w:type="dxa"/>
          </w:tcPr>
          <w:p w14:paraId="79D728B1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Poni konji pastusi</w:t>
            </w:r>
          </w:p>
        </w:tc>
        <w:tc>
          <w:tcPr>
            <w:tcW w:w="2138" w:type="dxa"/>
          </w:tcPr>
          <w:p w14:paraId="4E41147F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3</w:t>
            </w:r>
          </w:p>
        </w:tc>
        <w:tc>
          <w:tcPr>
            <w:tcW w:w="2853" w:type="dxa"/>
          </w:tcPr>
          <w:p w14:paraId="31BC3244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3</w:t>
            </w:r>
          </w:p>
        </w:tc>
      </w:tr>
      <w:tr w:rsidR="00B57F8D" w:rsidRPr="003064F3" w14:paraId="3FDD922E" w14:textId="77777777" w:rsidTr="008E3EF7">
        <w:tc>
          <w:tcPr>
            <w:tcW w:w="464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739C63C" w14:textId="77777777" w:rsidR="00B57F8D" w:rsidRPr="003064F3" w:rsidRDefault="00B57F8D" w:rsidP="00B57F8D">
            <w:pPr>
              <w:ind w:left="0" w:firstLine="0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UKUPNO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E76AABC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/>
              </w:rPr>
              <w:t>83</w:t>
            </w:r>
          </w:p>
        </w:tc>
        <w:tc>
          <w:tcPr>
            <w:tcW w:w="285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980DE50" w14:textId="77777777" w:rsidR="00B57F8D" w:rsidRPr="003064F3" w:rsidRDefault="00B57F8D" w:rsidP="00B57F8D">
            <w:pPr>
              <w:ind w:left="0" w:firstLine="0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/>
              </w:rPr>
              <w:t>79</w:t>
            </w:r>
          </w:p>
        </w:tc>
      </w:tr>
    </w:tbl>
    <w:p w14:paraId="323DD6DD" w14:textId="77777777" w:rsidR="00350F9C" w:rsidRPr="003064F3" w:rsidRDefault="00350F9C" w:rsidP="000A3249">
      <w:pPr>
        <w:ind w:left="0" w:firstLine="0"/>
        <w:rPr>
          <w:rFonts w:ascii="Arial Narrow" w:hAnsi="Arial Narrow"/>
          <w:bCs/>
        </w:rPr>
      </w:pPr>
    </w:p>
    <w:p w14:paraId="0968A232" w14:textId="77777777" w:rsidR="00D73F22" w:rsidRPr="003064F3" w:rsidRDefault="00D73F22" w:rsidP="000A3249">
      <w:pPr>
        <w:ind w:left="0" w:firstLine="0"/>
        <w:rPr>
          <w:rFonts w:ascii="Arial Narrow" w:hAnsi="Arial Narrow"/>
          <w:bCs/>
        </w:rPr>
      </w:pPr>
    </w:p>
    <w:p w14:paraId="0E231DB3" w14:textId="77777777" w:rsidR="003A0394" w:rsidRPr="003064F3" w:rsidRDefault="003A0394" w:rsidP="003A0394">
      <w:pPr>
        <w:suppressAutoHyphens/>
        <w:autoSpaceDN w:val="0"/>
        <w:spacing w:line="240" w:lineRule="auto"/>
        <w:ind w:left="0" w:firstLine="0"/>
        <w:rPr>
          <w:rFonts w:ascii="Arial Narrow" w:hAnsi="Arial Narrow"/>
          <w:b/>
        </w:rPr>
      </w:pPr>
      <w:r w:rsidRPr="003064F3">
        <w:rPr>
          <w:rFonts w:ascii="Arial Narrow" w:hAnsi="Arial Narrow"/>
          <w:b/>
        </w:rPr>
        <w:t>Uzgoj konja</w:t>
      </w:r>
    </w:p>
    <w:p w14:paraId="74372514" w14:textId="17AF871C" w:rsidR="003A0394" w:rsidRPr="008E3EF7" w:rsidRDefault="003A0394" w:rsidP="003A0394">
      <w:pPr>
        <w:suppressAutoHyphens/>
        <w:autoSpaceDN w:val="0"/>
        <w:spacing w:line="240" w:lineRule="auto"/>
        <w:rPr>
          <w:rFonts w:ascii="Arial Narrow" w:hAnsi="Arial Narrow"/>
          <w:b/>
          <w:bCs/>
        </w:rPr>
      </w:pPr>
      <w:r w:rsidRPr="008E3EF7">
        <w:rPr>
          <w:rFonts w:ascii="Arial Narrow" w:hAnsi="Arial Narrow"/>
          <w:b/>
          <w:bCs/>
        </w:rPr>
        <w:t xml:space="preserve">Pastusi korišteni u </w:t>
      </w:r>
      <w:proofErr w:type="spellStart"/>
      <w:r w:rsidRPr="008E3EF7">
        <w:rPr>
          <w:rFonts w:ascii="Arial Narrow" w:hAnsi="Arial Narrow"/>
          <w:b/>
          <w:bCs/>
        </w:rPr>
        <w:t>Ivandvoru</w:t>
      </w:r>
      <w:proofErr w:type="spellEnd"/>
      <w:r w:rsidRPr="008E3EF7">
        <w:rPr>
          <w:rFonts w:ascii="Arial Narrow" w:hAnsi="Arial Narrow"/>
          <w:b/>
          <w:bCs/>
        </w:rPr>
        <w:t xml:space="preserve"> za pripu</w:t>
      </w:r>
      <w:r w:rsidR="008E3EF7" w:rsidRPr="008E3EF7">
        <w:rPr>
          <w:rFonts w:ascii="Arial Narrow" w:hAnsi="Arial Narrow"/>
          <w:b/>
          <w:bCs/>
        </w:rPr>
        <w:t xml:space="preserve">ste </w:t>
      </w:r>
      <w:r w:rsidRPr="008E3EF7">
        <w:rPr>
          <w:rFonts w:ascii="Arial Narrow" w:hAnsi="Arial Narrow"/>
          <w:b/>
          <w:bCs/>
        </w:rPr>
        <w:t xml:space="preserve">u 2022. i rezultati </w:t>
      </w:r>
      <w:proofErr w:type="spellStart"/>
      <w:r w:rsidRPr="008E3EF7">
        <w:rPr>
          <w:rFonts w:ascii="Arial Narrow" w:hAnsi="Arial Narrow"/>
          <w:b/>
          <w:bCs/>
        </w:rPr>
        <w:t>ždrebljenja</w:t>
      </w:r>
      <w:proofErr w:type="spellEnd"/>
      <w:r w:rsidRPr="008E3EF7">
        <w:rPr>
          <w:rFonts w:ascii="Arial Narrow" w:hAnsi="Arial Narrow"/>
          <w:b/>
          <w:bCs/>
        </w:rPr>
        <w:t xml:space="preserve"> u 2023. godine bili su: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2273"/>
        <w:gridCol w:w="1441"/>
        <w:gridCol w:w="993"/>
        <w:gridCol w:w="992"/>
        <w:gridCol w:w="1276"/>
        <w:gridCol w:w="1842"/>
      </w:tblGrid>
      <w:tr w:rsidR="003A0394" w:rsidRPr="003064F3" w14:paraId="4E27A8EB" w14:textId="77777777" w:rsidTr="008E3EF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744B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R.br.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16D1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Pastuh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4B43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Pripušteno kobila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1312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Ždrebnih kobila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6930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Jalovih kobila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337F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Žive ždrebadi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7FE7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Uginulo ždrebadi</w:t>
            </w:r>
          </w:p>
        </w:tc>
      </w:tr>
      <w:tr w:rsidR="003A0394" w:rsidRPr="003064F3" w14:paraId="478E7039" w14:textId="77777777" w:rsidTr="008E3EF7">
        <w:trPr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1DB4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1.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7688" w14:textId="77777777" w:rsidR="003A0394" w:rsidRPr="003064F3" w:rsidRDefault="003A0394" w:rsidP="003A0394">
            <w:pPr>
              <w:suppressAutoHyphens/>
              <w:autoSpaceDN w:val="0"/>
              <w:spacing w:line="240" w:lineRule="auto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44 T. </w:t>
            </w:r>
            <w:proofErr w:type="spellStart"/>
            <w:r w:rsidRPr="003064F3">
              <w:rPr>
                <w:rFonts w:ascii="Arial Narrow" w:hAnsi="Arial Narrow"/>
                <w:color w:val="auto"/>
              </w:rPr>
              <w:t>Matador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07B6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B5D3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17ED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A262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67C9" w14:textId="77777777" w:rsidR="003A0394" w:rsidRPr="003064F3" w:rsidRDefault="009D27E7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0</w:t>
            </w:r>
          </w:p>
        </w:tc>
      </w:tr>
      <w:tr w:rsidR="003A0394" w:rsidRPr="003064F3" w14:paraId="22354E6D" w14:textId="77777777" w:rsidTr="008E3EF7">
        <w:trPr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0B41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A092" w14:textId="77777777" w:rsidR="003A0394" w:rsidRPr="003064F3" w:rsidRDefault="003A0394" w:rsidP="003A0394">
            <w:pPr>
              <w:suppressAutoHyphens/>
              <w:autoSpaceDN w:val="0"/>
              <w:spacing w:line="240" w:lineRule="auto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470 C. </w:t>
            </w:r>
            <w:proofErr w:type="spellStart"/>
            <w:r w:rsidRPr="003064F3">
              <w:rPr>
                <w:rFonts w:ascii="Arial Narrow" w:hAnsi="Arial Narrow"/>
                <w:color w:val="auto"/>
              </w:rPr>
              <w:t>Bonadea</w:t>
            </w:r>
            <w:proofErr w:type="spellEnd"/>
            <w:r w:rsidRPr="003064F3">
              <w:rPr>
                <w:rFonts w:ascii="Arial Narrow" w:hAnsi="Arial Narrow"/>
                <w:color w:val="auto"/>
              </w:rPr>
              <w:t xml:space="preserve"> XI-3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C05B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2932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173E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6237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9B6C4" w14:textId="77777777" w:rsidR="003A0394" w:rsidRPr="003064F3" w:rsidRDefault="009D27E7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0</w:t>
            </w:r>
          </w:p>
        </w:tc>
      </w:tr>
      <w:tr w:rsidR="003A0394" w:rsidRPr="003064F3" w14:paraId="1ECDFF93" w14:textId="77777777" w:rsidTr="008E3EF7">
        <w:trPr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818A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7216" w14:textId="77777777" w:rsidR="003A0394" w:rsidRPr="003064F3" w:rsidRDefault="003A0394" w:rsidP="003A0394">
            <w:pPr>
              <w:suppressAutoHyphens/>
              <w:autoSpaceDN w:val="0"/>
              <w:spacing w:line="240" w:lineRule="auto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 xml:space="preserve">497 T. </w:t>
            </w:r>
            <w:proofErr w:type="spellStart"/>
            <w:r w:rsidRPr="003064F3">
              <w:rPr>
                <w:rFonts w:ascii="Arial Narrow" w:hAnsi="Arial Narrow"/>
                <w:color w:val="auto"/>
              </w:rPr>
              <w:t>Slavonia</w:t>
            </w:r>
            <w:proofErr w:type="spellEnd"/>
            <w:r w:rsidRPr="003064F3">
              <w:rPr>
                <w:rFonts w:ascii="Arial Narrow" w:hAnsi="Arial Narrow"/>
                <w:color w:val="auto"/>
              </w:rPr>
              <w:t xml:space="preserve"> XXIV-5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7FA5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ACBFB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63E0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86C8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6A9E" w14:textId="77777777" w:rsidR="003A0394" w:rsidRPr="003064F3" w:rsidRDefault="009D27E7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0</w:t>
            </w:r>
          </w:p>
        </w:tc>
      </w:tr>
      <w:tr w:rsidR="003A0394" w:rsidRPr="003064F3" w14:paraId="064A9F55" w14:textId="77777777" w:rsidTr="008E3EF7"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6B83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hAnsi="Arial Narrow"/>
                <w:bCs/>
                <w:iCs/>
              </w:rPr>
              <w:t>UKUPNO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7AE0" w14:textId="77777777" w:rsidR="003A0394" w:rsidRPr="003064F3" w:rsidRDefault="009D27E7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A7A3" w14:textId="77777777" w:rsidR="003A0394" w:rsidRPr="003064F3" w:rsidRDefault="009D27E7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DDE6" w14:textId="77777777" w:rsidR="003A0394" w:rsidRPr="003064F3" w:rsidRDefault="009D27E7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978B" w14:textId="77777777" w:rsidR="003A0394" w:rsidRPr="003064F3" w:rsidRDefault="003A0394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AB46" w14:textId="77777777" w:rsidR="003A0394" w:rsidRPr="003064F3" w:rsidRDefault="009D27E7" w:rsidP="003A0394">
            <w:pPr>
              <w:tabs>
                <w:tab w:val="center" w:pos="4536"/>
              </w:tabs>
              <w:suppressAutoHyphens/>
              <w:autoSpaceDN w:val="0"/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0</w:t>
            </w:r>
          </w:p>
        </w:tc>
      </w:tr>
    </w:tbl>
    <w:p w14:paraId="77CF3FF1" w14:textId="77777777" w:rsidR="003A0394" w:rsidRPr="003064F3" w:rsidRDefault="003A0394" w:rsidP="003A0394">
      <w:pPr>
        <w:suppressAutoHyphens/>
        <w:autoSpaceDN w:val="0"/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Cs w:val="24"/>
        </w:rPr>
      </w:pPr>
    </w:p>
    <w:p w14:paraId="64D4E600" w14:textId="77777777" w:rsidR="003A0394" w:rsidRPr="003064F3" w:rsidRDefault="003A0394" w:rsidP="003A0394">
      <w:pPr>
        <w:suppressAutoHyphens/>
        <w:autoSpaceDN w:val="0"/>
        <w:spacing w:after="0" w:line="240" w:lineRule="auto"/>
        <w:ind w:left="0" w:firstLine="0"/>
        <w:rPr>
          <w:rFonts w:ascii="Arial Narrow" w:eastAsia="Calibri" w:hAnsi="Arial Narrow" w:cs="Times New Roman"/>
          <w:color w:val="auto"/>
          <w:sz w:val="22"/>
          <w:lang w:eastAsia="en-US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Pastusi koji su korišteni u </w:t>
      </w:r>
      <w:proofErr w:type="spellStart"/>
      <w:r w:rsidRPr="003064F3">
        <w:rPr>
          <w:rFonts w:ascii="Arial Narrow" w:eastAsia="Times New Roman" w:hAnsi="Arial Narrow" w:cs="Times New Roman"/>
          <w:color w:val="auto"/>
          <w:szCs w:val="24"/>
        </w:rPr>
        <w:t>pripusnoj</w:t>
      </w:r>
      <w:proofErr w:type="spellEnd"/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 sezoni 2023. na ergeli </w:t>
      </w:r>
      <w:proofErr w:type="spellStart"/>
      <w:r w:rsidRPr="003064F3">
        <w:rPr>
          <w:rFonts w:ascii="Arial Narrow" w:eastAsia="Times New Roman" w:hAnsi="Arial Narrow" w:cs="Times New Roman"/>
          <w:color w:val="auto"/>
          <w:szCs w:val="24"/>
        </w:rPr>
        <w:t>Ivandvor</w:t>
      </w:r>
      <w:proofErr w:type="spellEnd"/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 bili su </w:t>
      </w:r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443 </w:t>
      </w:r>
      <w:proofErr w:type="spellStart"/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>Siglavy</w:t>
      </w:r>
      <w:proofErr w:type="spellEnd"/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 </w:t>
      </w:r>
      <w:proofErr w:type="spellStart"/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>Batosta</w:t>
      </w:r>
      <w:proofErr w:type="spellEnd"/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 VI-6</w:t>
      </w:r>
      <w:r w:rsidRPr="003064F3">
        <w:rPr>
          <w:rFonts w:ascii="Arial Narrow" w:eastAsia="Times New Roman" w:hAnsi="Arial Narrow" w:cs="Times New Roman"/>
          <w:color w:val="FF0000"/>
          <w:szCs w:val="24"/>
        </w:rPr>
        <w:t xml:space="preserve"> </w:t>
      </w:r>
      <w:r w:rsidRPr="003064F3">
        <w:rPr>
          <w:rFonts w:ascii="Arial Narrow" w:eastAsia="Times New Roman" w:hAnsi="Arial Narrow" w:cs="Times New Roman"/>
          <w:szCs w:val="24"/>
        </w:rPr>
        <w:t xml:space="preserve">koji je pripušten na </w:t>
      </w: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13 kobila te </w:t>
      </w:r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333 </w:t>
      </w:r>
      <w:proofErr w:type="spellStart"/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>Siglavy</w:t>
      </w:r>
      <w:proofErr w:type="spellEnd"/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 </w:t>
      </w:r>
      <w:proofErr w:type="spellStart"/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>Zenta</w:t>
      </w:r>
      <w:proofErr w:type="spellEnd"/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 XV-2</w:t>
      </w:r>
      <w:r w:rsidRPr="003064F3">
        <w:rPr>
          <w:rFonts w:ascii="Arial Narrow" w:eastAsia="Times New Roman" w:hAnsi="Arial Narrow" w:cs="Times New Roman"/>
          <w:color w:val="FF0000"/>
          <w:szCs w:val="24"/>
        </w:rPr>
        <w:t xml:space="preserve"> </w:t>
      </w:r>
      <w:r w:rsidRPr="003064F3">
        <w:rPr>
          <w:rFonts w:ascii="Arial Narrow" w:eastAsia="Times New Roman" w:hAnsi="Arial Narrow" w:cs="Times New Roman"/>
          <w:color w:val="auto"/>
          <w:szCs w:val="24"/>
        </w:rPr>
        <w:t>koji je pripušten na 16 kobila</w:t>
      </w:r>
      <w:bookmarkStart w:id="1" w:name="_Hlk127270111"/>
      <w:r w:rsidRPr="003064F3">
        <w:rPr>
          <w:rFonts w:ascii="Arial Narrow" w:eastAsia="Times New Roman" w:hAnsi="Arial Narrow" w:cs="Times New Roman"/>
          <w:szCs w:val="24"/>
        </w:rPr>
        <w:t xml:space="preserve">. Iz toga proizlazi da je na </w:t>
      </w:r>
      <w:proofErr w:type="spellStart"/>
      <w:r w:rsidRPr="003064F3">
        <w:rPr>
          <w:rFonts w:ascii="Arial Narrow" w:eastAsia="Times New Roman" w:hAnsi="Arial Narrow" w:cs="Times New Roman"/>
          <w:szCs w:val="24"/>
        </w:rPr>
        <w:t>Ivandvoru</w:t>
      </w:r>
      <w:proofErr w:type="spellEnd"/>
      <w:r w:rsidRPr="003064F3">
        <w:rPr>
          <w:rFonts w:ascii="Arial Narrow" w:eastAsia="Times New Roman" w:hAnsi="Arial Narrow" w:cs="Times New Roman"/>
          <w:szCs w:val="24"/>
        </w:rPr>
        <w:t xml:space="preserve"> ukupno u pripustu bilo 29 kobile.</w:t>
      </w:r>
      <w:bookmarkEnd w:id="1"/>
    </w:p>
    <w:p w14:paraId="56888C1A" w14:textId="77777777" w:rsidR="00684DEC" w:rsidRPr="003064F3" w:rsidRDefault="00684DEC" w:rsidP="00684DEC">
      <w:pPr>
        <w:tabs>
          <w:tab w:val="center" w:pos="4536"/>
        </w:tabs>
        <w:rPr>
          <w:rFonts w:ascii="Arial Narrow" w:hAnsi="Arial Narrow"/>
          <w:b/>
          <w:bCs/>
          <w:color w:val="auto"/>
        </w:rPr>
      </w:pPr>
    </w:p>
    <w:p w14:paraId="4F73B62F" w14:textId="77777777" w:rsidR="00D73F22" w:rsidRPr="003064F3" w:rsidRDefault="00D73F22" w:rsidP="00684DEC">
      <w:pPr>
        <w:tabs>
          <w:tab w:val="center" w:pos="4536"/>
        </w:tabs>
        <w:rPr>
          <w:rFonts w:ascii="Arial Narrow" w:hAnsi="Arial Narrow"/>
          <w:b/>
          <w:bCs/>
          <w:color w:val="auto"/>
        </w:rPr>
      </w:pPr>
    </w:p>
    <w:p w14:paraId="252102C4" w14:textId="77777777" w:rsidR="00684DEC" w:rsidRPr="008E3EF7" w:rsidRDefault="00684DEC" w:rsidP="00684DEC">
      <w:pPr>
        <w:tabs>
          <w:tab w:val="center" w:pos="4536"/>
        </w:tabs>
        <w:rPr>
          <w:rFonts w:ascii="Arial Narrow" w:hAnsi="Arial Narrow"/>
          <w:b/>
          <w:bCs/>
          <w:color w:val="auto"/>
        </w:rPr>
      </w:pPr>
      <w:bookmarkStart w:id="2" w:name="_Hlk127274070"/>
      <w:r w:rsidRPr="008E3EF7">
        <w:rPr>
          <w:rFonts w:ascii="Arial Narrow" w:hAnsi="Arial Narrow"/>
          <w:b/>
          <w:bCs/>
          <w:color w:val="auto"/>
        </w:rPr>
        <w:t xml:space="preserve">Ždrijebljenje na </w:t>
      </w:r>
      <w:proofErr w:type="spellStart"/>
      <w:r w:rsidRPr="008E3EF7">
        <w:rPr>
          <w:rFonts w:ascii="Arial Narrow" w:hAnsi="Arial Narrow"/>
          <w:b/>
          <w:bCs/>
          <w:color w:val="auto"/>
        </w:rPr>
        <w:t>Ivandvoru</w:t>
      </w:r>
      <w:proofErr w:type="spellEnd"/>
      <w:r w:rsidRPr="008E3EF7">
        <w:rPr>
          <w:rFonts w:ascii="Arial Narrow" w:hAnsi="Arial Narrow"/>
          <w:b/>
          <w:bCs/>
          <w:color w:val="auto"/>
        </w:rPr>
        <w:t xml:space="preserve"> tijekom 202</w:t>
      </w:r>
      <w:r w:rsidR="00B57F8D" w:rsidRPr="008E3EF7">
        <w:rPr>
          <w:rFonts w:ascii="Arial Narrow" w:hAnsi="Arial Narrow"/>
          <w:b/>
          <w:bCs/>
          <w:color w:val="auto"/>
        </w:rPr>
        <w:t>3</w:t>
      </w:r>
      <w:r w:rsidRPr="008E3EF7">
        <w:rPr>
          <w:rFonts w:ascii="Arial Narrow" w:hAnsi="Arial Narrow"/>
          <w:b/>
          <w:bCs/>
          <w:color w:val="auto"/>
        </w:rPr>
        <w:t>. godine: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2406"/>
        <w:gridCol w:w="1841"/>
      </w:tblGrid>
      <w:tr w:rsidR="00684DEC" w:rsidRPr="003064F3" w14:paraId="3D9563B7" w14:textId="77777777" w:rsidTr="00842E80">
        <w:trPr>
          <w:trHeight w:val="420"/>
          <w:jc w:val="center"/>
        </w:trPr>
        <w:tc>
          <w:tcPr>
            <w:tcW w:w="704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3DCEF" w14:textId="77777777" w:rsidR="00684DEC" w:rsidRPr="003064F3" w:rsidRDefault="00684DEC" w:rsidP="00907F1F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R.br.</w:t>
            </w:r>
          </w:p>
        </w:tc>
        <w:tc>
          <w:tcPr>
            <w:tcW w:w="4111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FC4D2" w14:textId="77777777" w:rsidR="00684DEC" w:rsidRPr="003064F3" w:rsidRDefault="00684DEC" w:rsidP="00907F1F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Ime konja</w:t>
            </w:r>
          </w:p>
        </w:tc>
        <w:tc>
          <w:tcPr>
            <w:tcW w:w="2551" w:type="dxa"/>
            <w:shd w:val="clear" w:color="auto" w:fill="FFC000"/>
          </w:tcPr>
          <w:p w14:paraId="325E79D7" w14:textId="77777777" w:rsidR="00684DEC" w:rsidRPr="003064F3" w:rsidRDefault="00684DEC" w:rsidP="00907F1F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Mikročip</w:t>
            </w:r>
          </w:p>
        </w:tc>
        <w:tc>
          <w:tcPr>
            <w:tcW w:w="1985" w:type="dxa"/>
            <w:shd w:val="clear" w:color="auto" w:fill="FFC000"/>
          </w:tcPr>
          <w:p w14:paraId="6D7506DE" w14:textId="77777777" w:rsidR="00684DEC" w:rsidRPr="003064F3" w:rsidRDefault="00684DEC" w:rsidP="00907F1F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DNA</w:t>
            </w:r>
          </w:p>
        </w:tc>
      </w:tr>
      <w:tr w:rsidR="002252E6" w:rsidRPr="003064F3" w14:paraId="712E4CF6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F4111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FFDFE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539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Conversano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Krabbe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XXVI-1</w:t>
            </w:r>
          </w:p>
        </w:tc>
        <w:tc>
          <w:tcPr>
            <w:tcW w:w="2551" w:type="dxa"/>
          </w:tcPr>
          <w:p w14:paraId="018FEACB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191100002249308</w:t>
            </w:r>
          </w:p>
        </w:tc>
        <w:tc>
          <w:tcPr>
            <w:tcW w:w="1985" w:type="dxa"/>
          </w:tcPr>
          <w:p w14:paraId="092F286B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733/23/AMS</w:t>
            </w:r>
          </w:p>
        </w:tc>
      </w:tr>
      <w:tr w:rsidR="002252E6" w:rsidRPr="003064F3" w14:paraId="71344115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B78A3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FB971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540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Conversano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Slavonia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XXV-2</w:t>
            </w:r>
          </w:p>
        </w:tc>
        <w:tc>
          <w:tcPr>
            <w:tcW w:w="2551" w:type="dxa"/>
          </w:tcPr>
          <w:p w14:paraId="4D59EEAE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191100002249363</w:t>
            </w:r>
          </w:p>
        </w:tc>
        <w:tc>
          <w:tcPr>
            <w:tcW w:w="1985" w:type="dxa"/>
          </w:tcPr>
          <w:p w14:paraId="0E265FC2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734/23/AMS</w:t>
            </w:r>
          </w:p>
        </w:tc>
      </w:tr>
      <w:tr w:rsidR="002252E6" w:rsidRPr="003064F3" w14:paraId="59CFF7D0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1B7E3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88A02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541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Conversano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Toplica XXII-1</w:t>
            </w:r>
          </w:p>
        </w:tc>
        <w:tc>
          <w:tcPr>
            <w:tcW w:w="2551" w:type="dxa"/>
          </w:tcPr>
          <w:p w14:paraId="1C034306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191100002248567</w:t>
            </w:r>
          </w:p>
        </w:tc>
        <w:tc>
          <w:tcPr>
            <w:tcW w:w="1985" w:type="dxa"/>
          </w:tcPr>
          <w:p w14:paraId="442EFDEB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735/23/AMS</w:t>
            </w:r>
          </w:p>
        </w:tc>
      </w:tr>
      <w:tr w:rsidR="002252E6" w:rsidRPr="003064F3" w14:paraId="7891E410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2BF6E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6A2C5" w14:textId="77777777" w:rsidR="002252E6" w:rsidRPr="003064F3" w:rsidRDefault="00CF311A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542 Tulipan Mara </w:t>
            </w:r>
          </w:p>
        </w:tc>
        <w:tc>
          <w:tcPr>
            <w:tcW w:w="2551" w:type="dxa"/>
          </w:tcPr>
          <w:p w14:paraId="6BAF482A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191100002249328</w:t>
            </w:r>
          </w:p>
        </w:tc>
        <w:tc>
          <w:tcPr>
            <w:tcW w:w="1985" w:type="dxa"/>
          </w:tcPr>
          <w:p w14:paraId="3E7062FA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736/23/AMS</w:t>
            </w:r>
          </w:p>
        </w:tc>
      </w:tr>
      <w:tr w:rsidR="002252E6" w:rsidRPr="003064F3" w14:paraId="3015F01A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73273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72A56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543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Conversano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Batosta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LXII-2</w:t>
            </w:r>
          </w:p>
        </w:tc>
        <w:tc>
          <w:tcPr>
            <w:tcW w:w="2551" w:type="dxa"/>
          </w:tcPr>
          <w:p w14:paraId="637006CC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191100002248619</w:t>
            </w:r>
          </w:p>
        </w:tc>
        <w:tc>
          <w:tcPr>
            <w:tcW w:w="1985" w:type="dxa"/>
          </w:tcPr>
          <w:p w14:paraId="5BC1ACFB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737/23/AMS</w:t>
            </w:r>
          </w:p>
        </w:tc>
      </w:tr>
      <w:tr w:rsidR="002252E6" w:rsidRPr="003064F3" w14:paraId="2CA90815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8E3E5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BA8D9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544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Allegra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XXXIX</w:t>
            </w:r>
          </w:p>
        </w:tc>
        <w:tc>
          <w:tcPr>
            <w:tcW w:w="2551" w:type="dxa"/>
          </w:tcPr>
          <w:p w14:paraId="01C972D0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191100002249324</w:t>
            </w:r>
          </w:p>
        </w:tc>
        <w:tc>
          <w:tcPr>
            <w:tcW w:w="1985" w:type="dxa"/>
          </w:tcPr>
          <w:p w14:paraId="28465148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738/23/AMS</w:t>
            </w:r>
          </w:p>
        </w:tc>
      </w:tr>
      <w:tr w:rsidR="002252E6" w:rsidRPr="003064F3" w14:paraId="644D8B62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A7DEB3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76766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545 Mara XIX</w:t>
            </w:r>
          </w:p>
        </w:tc>
        <w:tc>
          <w:tcPr>
            <w:tcW w:w="2551" w:type="dxa"/>
          </w:tcPr>
          <w:p w14:paraId="76E67CF5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191100002232292</w:t>
            </w:r>
          </w:p>
        </w:tc>
        <w:tc>
          <w:tcPr>
            <w:tcW w:w="1985" w:type="dxa"/>
          </w:tcPr>
          <w:p w14:paraId="0354B918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739/23/AMS</w:t>
            </w:r>
          </w:p>
        </w:tc>
      </w:tr>
      <w:tr w:rsidR="002252E6" w:rsidRPr="003064F3" w14:paraId="10D101F9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91B41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73F44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546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Zenta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XVII</w:t>
            </w:r>
          </w:p>
        </w:tc>
        <w:tc>
          <w:tcPr>
            <w:tcW w:w="2551" w:type="dxa"/>
          </w:tcPr>
          <w:p w14:paraId="70D2E572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191100002249227</w:t>
            </w:r>
          </w:p>
        </w:tc>
        <w:tc>
          <w:tcPr>
            <w:tcW w:w="1985" w:type="dxa"/>
          </w:tcPr>
          <w:p w14:paraId="65B94D22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740/23/AMS</w:t>
            </w:r>
          </w:p>
        </w:tc>
      </w:tr>
      <w:tr w:rsidR="002252E6" w:rsidRPr="003064F3" w14:paraId="213B2101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56128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D221C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547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Conversano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Zenta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XIV-3</w:t>
            </w:r>
          </w:p>
        </w:tc>
        <w:tc>
          <w:tcPr>
            <w:tcW w:w="2551" w:type="dxa"/>
          </w:tcPr>
          <w:p w14:paraId="72025932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191100002249160</w:t>
            </w:r>
          </w:p>
        </w:tc>
        <w:tc>
          <w:tcPr>
            <w:tcW w:w="1985" w:type="dxa"/>
          </w:tcPr>
          <w:p w14:paraId="5F24C8E0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741/23/AMS</w:t>
            </w:r>
          </w:p>
        </w:tc>
      </w:tr>
      <w:tr w:rsidR="002252E6" w:rsidRPr="003064F3" w14:paraId="0151A39A" w14:textId="77777777" w:rsidTr="00842E80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DDEDA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B59F1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548 Tulipan Santa L-4</w:t>
            </w:r>
          </w:p>
        </w:tc>
        <w:tc>
          <w:tcPr>
            <w:tcW w:w="2551" w:type="dxa"/>
          </w:tcPr>
          <w:p w14:paraId="6C86390E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191100002248683</w:t>
            </w:r>
          </w:p>
        </w:tc>
        <w:tc>
          <w:tcPr>
            <w:tcW w:w="1985" w:type="dxa"/>
          </w:tcPr>
          <w:p w14:paraId="7447CB5D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bCs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>742/23/AMS</w:t>
            </w:r>
          </w:p>
        </w:tc>
      </w:tr>
      <w:bookmarkEnd w:id="2"/>
    </w:tbl>
    <w:p w14:paraId="33FE0551" w14:textId="77777777" w:rsidR="00B57F8D" w:rsidRPr="003064F3" w:rsidRDefault="00B57F8D" w:rsidP="00F01E4A">
      <w:pPr>
        <w:rPr>
          <w:rFonts w:ascii="Arial Narrow" w:hAnsi="Arial Narrow"/>
        </w:rPr>
      </w:pPr>
    </w:p>
    <w:p w14:paraId="331EBB03" w14:textId="77777777" w:rsidR="00D73F22" w:rsidRPr="003064F3" w:rsidRDefault="00D73F22" w:rsidP="00F01E4A">
      <w:pPr>
        <w:rPr>
          <w:rFonts w:ascii="Arial Narrow" w:hAnsi="Arial Narrow"/>
        </w:rPr>
      </w:pPr>
    </w:p>
    <w:p w14:paraId="3CF9251D" w14:textId="77777777" w:rsidR="00D73F22" w:rsidRPr="003064F3" w:rsidRDefault="00D73F22" w:rsidP="00F01E4A">
      <w:pPr>
        <w:rPr>
          <w:rFonts w:ascii="Arial Narrow" w:hAnsi="Arial Narrow"/>
        </w:rPr>
      </w:pPr>
    </w:p>
    <w:p w14:paraId="3D11A283" w14:textId="4B67EB52" w:rsidR="00F01E4A" w:rsidRPr="008E3EF7" w:rsidRDefault="00F01E4A" w:rsidP="00F01E4A">
      <w:pPr>
        <w:rPr>
          <w:rFonts w:ascii="Arial Narrow" w:hAnsi="Arial Narrow"/>
          <w:b/>
          <w:bCs/>
        </w:rPr>
      </w:pPr>
      <w:r w:rsidRPr="008E3EF7">
        <w:rPr>
          <w:rFonts w:ascii="Arial Narrow" w:hAnsi="Arial Narrow"/>
          <w:b/>
          <w:bCs/>
        </w:rPr>
        <w:lastRenderedPageBreak/>
        <w:t>Pastusi korišteni u Lipiku za pripus</w:t>
      </w:r>
      <w:r w:rsidR="008E3EF7">
        <w:rPr>
          <w:rFonts w:ascii="Arial Narrow" w:hAnsi="Arial Narrow"/>
          <w:b/>
          <w:bCs/>
        </w:rPr>
        <w:t xml:space="preserve">te </w:t>
      </w:r>
      <w:r w:rsidR="00C21249" w:rsidRPr="008E3EF7">
        <w:rPr>
          <w:rFonts w:ascii="Arial Narrow" w:hAnsi="Arial Narrow"/>
          <w:b/>
          <w:bCs/>
        </w:rPr>
        <w:t>2022</w:t>
      </w:r>
      <w:r w:rsidR="008E3EF7">
        <w:rPr>
          <w:rFonts w:ascii="Arial Narrow" w:hAnsi="Arial Narrow"/>
          <w:b/>
          <w:bCs/>
        </w:rPr>
        <w:t>.</w:t>
      </w:r>
      <w:r w:rsidRPr="008E3EF7">
        <w:rPr>
          <w:rFonts w:ascii="Arial Narrow" w:hAnsi="Arial Narrow"/>
          <w:b/>
          <w:bCs/>
        </w:rPr>
        <w:t xml:space="preserve"> i rezultati </w:t>
      </w:r>
      <w:proofErr w:type="spellStart"/>
      <w:r w:rsidRPr="008E3EF7">
        <w:rPr>
          <w:rFonts w:ascii="Arial Narrow" w:hAnsi="Arial Narrow"/>
          <w:b/>
          <w:bCs/>
        </w:rPr>
        <w:t>ždrebljenja</w:t>
      </w:r>
      <w:proofErr w:type="spellEnd"/>
      <w:r w:rsidRPr="008E3EF7">
        <w:rPr>
          <w:rFonts w:ascii="Arial Narrow" w:hAnsi="Arial Narrow"/>
          <w:b/>
          <w:bCs/>
        </w:rPr>
        <w:t xml:space="preserve"> </w:t>
      </w:r>
      <w:r w:rsidR="00B41B8B" w:rsidRPr="008E3EF7">
        <w:rPr>
          <w:rFonts w:ascii="Arial Narrow" w:hAnsi="Arial Narrow"/>
          <w:b/>
          <w:bCs/>
        </w:rPr>
        <w:t>u</w:t>
      </w:r>
      <w:r w:rsidR="00C21249" w:rsidRPr="008E3EF7">
        <w:rPr>
          <w:rFonts w:ascii="Arial Narrow" w:hAnsi="Arial Narrow"/>
          <w:b/>
          <w:bCs/>
        </w:rPr>
        <w:t xml:space="preserve"> 2023</w:t>
      </w:r>
      <w:r w:rsidRPr="008E3EF7">
        <w:rPr>
          <w:rFonts w:ascii="Arial Narrow" w:hAnsi="Arial Narrow"/>
          <w:b/>
          <w:bCs/>
        </w:rPr>
        <w:t>. godine bili su:</w:t>
      </w:r>
    </w:p>
    <w:tbl>
      <w:tblPr>
        <w:tblStyle w:val="Reetkatablic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73"/>
        <w:gridCol w:w="1300"/>
        <w:gridCol w:w="1134"/>
        <w:gridCol w:w="992"/>
        <w:gridCol w:w="1276"/>
        <w:gridCol w:w="1275"/>
      </w:tblGrid>
      <w:tr w:rsidR="00F01E4A" w:rsidRPr="003064F3" w14:paraId="26A771AB" w14:textId="77777777" w:rsidTr="00B748AE">
        <w:tc>
          <w:tcPr>
            <w:tcW w:w="822" w:type="dxa"/>
            <w:shd w:val="clear" w:color="auto" w:fill="FFC000"/>
            <w:vAlign w:val="center"/>
          </w:tcPr>
          <w:p w14:paraId="68945CFF" w14:textId="77777777" w:rsidR="00F01E4A" w:rsidRPr="003064F3" w:rsidRDefault="00F01E4A" w:rsidP="00907F1F">
            <w:pPr>
              <w:tabs>
                <w:tab w:val="center" w:pos="4536"/>
              </w:tabs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R.br.</w:t>
            </w:r>
          </w:p>
        </w:tc>
        <w:tc>
          <w:tcPr>
            <w:tcW w:w="2273" w:type="dxa"/>
            <w:shd w:val="clear" w:color="auto" w:fill="FFC000"/>
            <w:vAlign w:val="center"/>
          </w:tcPr>
          <w:p w14:paraId="1EC08193" w14:textId="77777777" w:rsidR="00F01E4A" w:rsidRPr="003064F3" w:rsidRDefault="00F01E4A" w:rsidP="00907F1F">
            <w:pPr>
              <w:tabs>
                <w:tab w:val="center" w:pos="4536"/>
              </w:tabs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Pastuh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379D32" w14:textId="77777777" w:rsidR="00F01E4A" w:rsidRPr="003064F3" w:rsidRDefault="00F01E4A" w:rsidP="00953B3B">
            <w:pPr>
              <w:tabs>
                <w:tab w:val="center" w:pos="4536"/>
              </w:tabs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Pripušteno kobila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22967B3B" w14:textId="77777777" w:rsidR="00F01E4A" w:rsidRPr="003064F3" w:rsidRDefault="00F01E4A" w:rsidP="00953B3B">
            <w:pPr>
              <w:tabs>
                <w:tab w:val="center" w:pos="4536"/>
              </w:tabs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Ždrebnih kobila</w:t>
            </w:r>
          </w:p>
        </w:tc>
        <w:tc>
          <w:tcPr>
            <w:tcW w:w="992" w:type="dxa"/>
            <w:shd w:val="clear" w:color="auto" w:fill="FFC000"/>
          </w:tcPr>
          <w:p w14:paraId="020247C6" w14:textId="77777777" w:rsidR="00F01E4A" w:rsidRPr="003064F3" w:rsidRDefault="00F01E4A" w:rsidP="00953B3B">
            <w:pPr>
              <w:tabs>
                <w:tab w:val="center" w:pos="4536"/>
              </w:tabs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Jalovih kobila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2C883965" w14:textId="77777777" w:rsidR="00F01E4A" w:rsidRPr="003064F3" w:rsidRDefault="00F01E4A" w:rsidP="00953B3B">
            <w:pPr>
              <w:tabs>
                <w:tab w:val="center" w:pos="4536"/>
              </w:tabs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Žive ždrebadi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010E8F98" w14:textId="77777777" w:rsidR="00F01E4A" w:rsidRPr="003064F3" w:rsidRDefault="00F01E4A" w:rsidP="00953B3B">
            <w:pPr>
              <w:tabs>
                <w:tab w:val="center" w:pos="4536"/>
              </w:tabs>
              <w:jc w:val="center"/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  <w:bCs/>
              </w:rPr>
              <w:t>Uginulo ždrebadi</w:t>
            </w:r>
          </w:p>
        </w:tc>
      </w:tr>
      <w:tr w:rsidR="008F64A7" w:rsidRPr="003064F3" w14:paraId="0464DF82" w14:textId="77777777" w:rsidTr="00B748AE">
        <w:trPr>
          <w:trHeight w:val="301"/>
        </w:trPr>
        <w:tc>
          <w:tcPr>
            <w:tcW w:w="822" w:type="dxa"/>
            <w:vAlign w:val="center"/>
          </w:tcPr>
          <w:p w14:paraId="00C0707D" w14:textId="77777777" w:rsidR="008F64A7" w:rsidRPr="003064F3" w:rsidRDefault="008F64A7" w:rsidP="008F64A7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1.</w:t>
            </w:r>
          </w:p>
        </w:tc>
        <w:tc>
          <w:tcPr>
            <w:tcW w:w="2273" w:type="dxa"/>
            <w:vAlign w:val="center"/>
          </w:tcPr>
          <w:p w14:paraId="71A80F56" w14:textId="77777777" w:rsidR="008F64A7" w:rsidRPr="003064F3" w:rsidRDefault="008F64A7" w:rsidP="008F64A7">
            <w:pPr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>153 F. Mara LII-3</w:t>
            </w:r>
          </w:p>
        </w:tc>
        <w:tc>
          <w:tcPr>
            <w:tcW w:w="1300" w:type="dxa"/>
            <w:vAlign w:val="center"/>
          </w:tcPr>
          <w:p w14:paraId="576146F9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14:paraId="49EC9B4B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8</w:t>
            </w:r>
          </w:p>
        </w:tc>
        <w:tc>
          <w:tcPr>
            <w:tcW w:w="992" w:type="dxa"/>
            <w:vAlign w:val="center"/>
          </w:tcPr>
          <w:p w14:paraId="150E681C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Align w:val="center"/>
          </w:tcPr>
          <w:p w14:paraId="64BCC82C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  <w:color w:val="FF0000"/>
              </w:rPr>
            </w:pPr>
            <w:r w:rsidRPr="003064F3">
              <w:rPr>
                <w:rFonts w:ascii="Arial Narrow" w:hAnsi="Arial Narrow"/>
              </w:rPr>
              <w:t>6</w:t>
            </w:r>
          </w:p>
        </w:tc>
        <w:tc>
          <w:tcPr>
            <w:tcW w:w="1275" w:type="dxa"/>
            <w:vAlign w:val="center"/>
          </w:tcPr>
          <w:p w14:paraId="39581D32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2</w:t>
            </w:r>
          </w:p>
        </w:tc>
      </w:tr>
      <w:tr w:rsidR="008F64A7" w:rsidRPr="003064F3" w14:paraId="4571B673" w14:textId="77777777" w:rsidTr="00B748AE">
        <w:trPr>
          <w:trHeight w:val="301"/>
        </w:trPr>
        <w:tc>
          <w:tcPr>
            <w:tcW w:w="822" w:type="dxa"/>
            <w:vAlign w:val="center"/>
          </w:tcPr>
          <w:p w14:paraId="2CDF37A0" w14:textId="77777777" w:rsidR="008F64A7" w:rsidRPr="003064F3" w:rsidRDefault="008F64A7" w:rsidP="008F64A7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2.</w:t>
            </w:r>
          </w:p>
        </w:tc>
        <w:tc>
          <w:tcPr>
            <w:tcW w:w="2273" w:type="dxa"/>
            <w:vAlign w:val="center"/>
          </w:tcPr>
          <w:p w14:paraId="0A65ADD9" w14:textId="77777777" w:rsidR="008F64A7" w:rsidRPr="003064F3" w:rsidRDefault="008F64A7" w:rsidP="008F64A7">
            <w:pPr>
              <w:rPr>
                <w:rFonts w:ascii="Arial Narrow" w:hAnsi="Arial Narrow"/>
                <w:bCs/>
              </w:rPr>
            </w:pPr>
            <w:r w:rsidRPr="003064F3">
              <w:rPr>
                <w:rFonts w:ascii="Arial Narrow" w:hAnsi="Arial Narrow"/>
              </w:rPr>
              <w:t xml:space="preserve">475 F. </w:t>
            </w:r>
            <w:proofErr w:type="spellStart"/>
            <w:r w:rsidRPr="003064F3">
              <w:rPr>
                <w:rFonts w:ascii="Arial Narrow" w:hAnsi="Arial Narrow"/>
              </w:rPr>
              <w:t>Krabbe</w:t>
            </w:r>
            <w:proofErr w:type="spellEnd"/>
            <w:r w:rsidRPr="003064F3">
              <w:rPr>
                <w:rFonts w:ascii="Arial Narrow" w:hAnsi="Arial Narrow"/>
              </w:rPr>
              <w:t xml:space="preserve"> X-1</w:t>
            </w:r>
          </w:p>
        </w:tc>
        <w:tc>
          <w:tcPr>
            <w:tcW w:w="1300" w:type="dxa"/>
            <w:vAlign w:val="center"/>
          </w:tcPr>
          <w:p w14:paraId="79CB2490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  <w:vAlign w:val="center"/>
          </w:tcPr>
          <w:p w14:paraId="01469423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vAlign w:val="center"/>
          </w:tcPr>
          <w:p w14:paraId="0BADC4E1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Align w:val="center"/>
          </w:tcPr>
          <w:p w14:paraId="2466AE21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  <w:color w:val="FF0000"/>
              </w:rPr>
            </w:pPr>
            <w:r w:rsidRPr="003064F3">
              <w:rPr>
                <w:rFonts w:ascii="Arial Narrow" w:hAnsi="Arial Narrow"/>
              </w:rPr>
              <w:t>4</w:t>
            </w:r>
          </w:p>
        </w:tc>
        <w:tc>
          <w:tcPr>
            <w:tcW w:w="1275" w:type="dxa"/>
            <w:vAlign w:val="center"/>
          </w:tcPr>
          <w:p w14:paraId="1232E46C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0</w:t>
            </w:r>
          </w:p>
        </w:tc>
      </w:tr>
      <w:tr w:rsidR="008F64A7" w:rsidRPr="003064F3" w14:paraId="0225786F" w14:textId="77777777" w:rsidTr="00B748AE">
        <w:tc>
          <w:tcPr>
            <w:tcW w:w="3095" w:type="dxa"/>
            <w:gridSpan w:val="2"/>
            <w:shd w:val="clear" w:color="auto" w:fill="BFBFBF" w:themeFill="background1" w:themeFillShade="BF"/>
            <w:vAlign w:val="center"/>
          </w:tcPr>
          <w:p w14:paraId="3671263E" w14:textId="77777777" w:rsidR="008F64A7" w:rsidRPr="003064F3" w:rsidRDefault="008F64A7" w:rsidP="008F64A7">
            <w:pPr>
              <w:tabs>
                <w:tab w:val="center" w:pos="4536"/>
              </w:tabs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hAnsi="Arial Narrow"/>
                <w:bCs/>
                <w:iCs/>
              </w:rPr>
              <w:t>UKUPNO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14:paraId="2DD4ED32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C9C5461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45DF66F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3C4016D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10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1778B3D" w14:textId="77777777" w:rsidR="008F64A7" w:rsidRPr="003064F3" w:rsidRDefault="008F64A7" w:rsidP="008F64A7">
            <w:pPr>
              <w:tabs>
                <w:tab w:val="center" w:pos="4536"/>
              </w:tabs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2</w:t>
            </w:r>
          </w:p>
        </w:tc>
      </w:tr>
    </w:tbl>
    <w:p w14:paraId="7289E28F" w14:textId="77777777" w:rsidR="00F01E4A" w:rsidRPr="003064F3" w:rsidRDefault="00F01E4A" w:rsidP="00F01E4A">
      <w:pPr>
        <w:ind w:left="0" w:firstLine="0"/>
        <w:rPr>
          <w:rFonts w:ascii="Arial Narrow" w:hAnsi="Arial Narrow"/>
          <w:bCs/>
        </w:rPr>
      </w:pPr>
    </w:p>
    <w:p w14:paraId="2EC5768C" w14:textId="77777777" w:rsidR="00AD1E7C" w:rsidRPr="003064F3" w:rsidRDefault="00504752" w:rsidP="00504752">
      <w:pPr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Pastusi </w:t>
      </w:r>
      <w:r w:rsidR="00A350A9" w:rsidRPr="003064F3">
        <w:rPr>
          <w:rFonts w:ascii="Arial Narrow" w:eastAsia="Times New Roman" w:hAnsi="Arial Narrow" w:cs="Times New Roman"/>
          <w:color w:val="auto"/>
          <w:szCs w:val="24"/>
        </w:rPr>
        <w:t xml:space="preserve">koji su </w:t>
      </w: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korišteni u </w:t>
      </w:r>
      <w:proofErr w:type="spellStart"/>
      <w:r w:rsidRPr="003064F3">
        <w:rPr>
          <w:rFonts w:ascii="Arial Narrow" w:eastAsia="Times New Roman" w:hAnsi="Arial Narrow" w:cs="Times New Roman"/>
          <w:color w:val="auto"/>
          <w:szCs w:val="24"/>
        </w:rPr>
        <w:t>pripusnoj</w:t>
      </w:r>
      <w:proofErr w:type="spellEnd"/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 sezoni 202</w:t>
      </w:r>
      <w:r w:rsidR="008F64A7" w:rsidRPr="003064F3">
        <w:rPr>
          <w:rFonts w:ascii="Arial Narrow" w:eastAsia="Times New Roman" w:hAnsi="Arial Narrow" w:cs="Times New Roman"/>
          <w:color w:val="auto"/>
          <w:szCs w:val="24"/>
        </w:rPr>
        <w:t>3</w:t>
      </w:r>
      <w:r w:rsidRPr="003064F3">
        <w:rPr>
          <w:rFonts w:ascii="Arial Narrow" w:eastAsia="Times New Roman" w:hAnsi="Arial Narrow" w:cs="Times New Roman"/>
          <w:color w:val="auto"/>
          <w:szCs w:val="24"/>
        </w:rPr>
        <w:t>. na ergeli Lipik</w:t>
      </w:r>
      <w:r w:rsidR="00A350A9" w:rsidRPr="003064F3">
        <w:rPr>
          <w:rFonts w:ascii="Arial Narrow" w:eastAsia="Times New Roman" w:hAnsi="Arial Narrow" w:cs="Times New Roman"/>
          <w:color w:val="auto"/>
          <w:szCs w:val="24"/>
        </w:rPr>
        <w:t xml:space="preserve"> bili su </w:t>
      </w:r>
      <w:r w:rsidR="008F64A7"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202 Maestoso </w:t>
      </w:r>
      <w:proofErr w:type="spellStart"/>
      <w:r w:rsidR="008F64A7"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>Batosta</w:t>
      </w:r>
      <w:proofErr w:type="spellEnd"/>
      <w:r w:rsidR="008F64A7"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 V-5</w:t>
      </w:r>
      <w:r w:rsidR="00AD1E7C" w:rsidRPr="003064F3">
        <w:rPr>
          <w:rFonts w:ascii="Arial Narrow" w:eastAsia="Times New Roman" w:hAnsi="Arial Narrow" w:cs="Times New Roman"/>
          <w:color w:val="auto"/>
          <w:szCs w:val="24"/>
        </w:rPr>
        <w:t xml:space="preserve"> koji je pripušten na </w:t>
      </w:r>
      <w:r w:rsidR="008F64A7" w:rsidRPr="003064F3">
        <w:rPr>
          <w:rFonts w:ascii="Arial Narrow" w:eastAsia="Times New Roman" w:hAnsi="Arial Narrow" w:cs="Times New Roman"/>
          <w:color w:val="auto"/>
          <w:szCs w:val="24"/>
        </w:rPr>
        <w:t>5</w:t>
      </w:r>
      <w:r w:rsidR="00AD1E7C" w:rsidRPr="003064F3">
        <w:rPr>
          <w:rFonts w:ascii="Arial Narrow" w:eastAsia="Times New Roman" w:hAnsi="Arial Narrow" w:cs="Times New Roman"/>
          <w:color w:val="auto"/>
          <w:szCs w:val="24"/>
        </w:rPr>
        <w:t xml:space="preserve"> kobila te </w:t>
      </w:r>
      <w:r w:rsidR="00AD1E7C"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475 </w:t>
      </w:r>
      <w:proofErr w:type="spellStart"/>
      <w:r w:rsidR="00AD1E7C"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>Favory</w:t>
      </w:r>
      <w:proofErr w:type="spellEnd"/>
      <w:r w:rsidR="00AD1E7C"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 </w:t>
      </w:r>
      <w:proofErr w:type="spellStart"/>
      <w:r w:rsidR="00AD1E7C"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>Krabbe</w:t>
      </w:r>
      <w:proofErr w:type="spellEnd"/>
      <w:r w:rsidR="00AD1E7C"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 xml:space="preserve"> X-1</w:t>
      </w:r>
      <w:r w:rsidR="00AD1E7C" w:rsidRPr="003064F3">
        <w:rPr>
          <w:rFonts w:ascii="Arial Narrow" w:eastAsia="Times New Roman" w:hAnsi="Arial Narrow" w:cs="Times New Roman"/>
          <w:color w:val="auto"/>
          <w:szCs w:val="24"/>
        </w:rPr>
        <w:t xml:space="preserve"> koji je pripušten na </w:t>
      </w:r>
      <w:r w:rsidR="00801594" w:rsidRPr="003064F3">
        <w:rPr>
          <w:rFonts w:ascii="Arial Narrow" w:eastAsia="Times New Roman" w:hAnsi="Arial Narrow" w:cs="Times New Roman"/>
          <w:color w:val="auto"/>
          <w:szCs w:val="24"/>
        </w:rPr>
        <w:t>2</w:t>
      </w:r>
      <w:r w:rsidR="00AD1E7C" w:rsidRPr="003064F3">
        <w:rPr>
          <w:rFonts w:ascii="Arial Narrow" w:eastAsia="Times New Roman" w:hAnsi="Arial Narrow" w:cs="Times New Roman"/>
          <w:color w:val="auto"/>
          <w:szCs w:val="24"/>
        </w:rPr>
        <w:t xml:space="preserve"> kobil</w:t>
      </w:r>
      <w:r w:rsidR="008F64A7" w:rsidRPr="003064F3">
        <w:rPr>
          <w:rFonts w:ascii="Arial Narrow" w:eastAsia="Times New Roman" w:hAnsi="Arial Narrow" w:cs="Times New Roman"/>
          <w:color w:val="auto"/>
          <w:szCs w:val="24"/>
        </w:rPr>
        <w:t xml:space="preserve">e i </w:t>
      </w:r>
      <w:r w:rsidR="008F64A7" w:rsidRPr="003064F3">
        <w:rPr>
          <w:rFonts w:ascii="Arial Narrow" w:eastAsia="Times New Roman" w:hAnsi="Arial Narrow" w:cs="Times New Roman"/>
          <w:b/>
          <w:color w:val="auto"/>
          <w:szCs w:val="24"/>
        </w:rPr>
        <w:t xml:space="preserve">470 </w:t>
      </w:r>
      <w:proofErr w:type="spellStart"/>
      <w:r w:rsidR="008F64A7" w:rsidRPr="003064F3">
        <w:rPr>
          <w:rFonts w:ascii="Arial Narrow" w:eastAsia="Times New Roman" w:hAnsi="Arial Narrow" w:cs="Times New Roman"/>
          <w:b/>
          <w:color w:val="auto"/>
          <w:szCs w:val="24"/>
        </w:rPr>
        <w:t>Conversano</w:t>
      </w:r>
      <w:proofErr w:type="spellEnd"/>
      <w:r w:rsidR="008F64A7" w:rsidRPr="003064F3">
        <w:rPr>
          <w:rFonts w:ascii="Arial Narrow" w:eastAsia="Times New Roman" w:hAnsi="Arial Narrow" w:cs="Times New Roman"/>
          <w:b/>
          <w:color w:val="auto"/>
          <w:szCs w:val="24"/>
        </w:rPr>
        <w:t xml:space="preserve"> </w:t>
      </w:r>
      <w:proofErr w:type="spellStart"/>
      <w:r w:rsidR="008F64A7" w:rsidRPr="003064F3">
        <w:rPr>
          <w:rFonts w:ascii="Arial Narrow" w:eastAsia="Times New Roman" w:hAnsi="Arial Narrow" w:cs="Times New Roman"/>
          <w:b/>
          <w:color w:val="auto"/>
          <w:szCs w:val="24"/>
        </w:rPr>
        <w:t>Bonadea</w:t>
      </w:r>
      <w:proofErr w:type="spellEnd"/>
      <w:r w:rsidR="008F64A7" w:rsidRPr="003064F3">
        <w:rPr>
          <w:rFonts w:ascii="Arial Narrow" w:eastAsia="Times New Roman" w:hAnsi="Arial Narrow" w:cs="Times New Roman"/>
          <w:b/>
          <w:color w:val="auto"/>
          <w:szCs w:val="24"/>
        </w:rPr>
        <w:t xml:space="preserve"> XI-3</w:t>
      </w:r>
      <w:r w:rsidR="008F64A7" w:rsidRPr="003064F3">
        <w:rPr>
          <w:rFonts w:ascii="Arial Narrow" w:eastAsia="Times New Roman" w:hAnsi="Arial Narrow" w:cs="Times New Roman"/>
          <w:color w:val="auto"/>
          <w:szCs w:val="24"/>
        </w:rPr>
        <w:t xml:space="preserve"> koji je pripušten na 3 kobile</w:t>
      </w:r>
      <w:r w:rsidR="00AD1E7C" w:rsidRPr="003064F3">
        <w:rPr>
          <w:rFonts w:ascii="Arial Narrow" w:eastAsia="Times New Roman" w:hAnsi="Arial Narrow" w:cs="Times New Roman"/>
          <w:color w:val="auto"/>
          <w:szCs w:val="24"/>
        </w:rPr>
        <w:t>.</w:t>
      </w:r>
      <w:r w:rsidR="00AD1E7C" w:rsidRPr="003064F3">
        <w:rPr>
          <w:rFonts w:ascii="Arial Narrow" w:hAnsi="Arial Narrow"/>
        </w:rPr>
        <w:t xml:space="preserve"> </w:t>
      </w:r>
      <w:r w:rsidR="00AD1E7C" w:rsidRPr="003064F3">
        <w:rPr>
          <w:rFonts w:ascii="Arial Narrow" w:eastAsia="Times New Roman" w:hAnsi="Arial Narrow" w:cs="Times New Roman"/>
          <w:color w:val="auto"/>
          <w:szCs w:val="24"/>
        </w:rPr>
        <w:t>Iz toga proizlazi da je u Lipiku ukupno u pripustu bilo 1</w:t>
      </w:r>
      <w:r w:rsidR="00801594" w:rsidRPr="003064F3">
        <w:rPr>
          <w:rFonts w:ascii="Arial Narrow" w:eastAsia="Times New Roman" w:hAnsi="Arial Narrow" w:cs="Times New Roman"/>
          <w:color w:val="auto"/>
          <w:szCs w:val="24"/>
        </w:rPr>
        <w:t>0</w:t>
      </w:r>
      <w:r w:rsidR="00AD1E7C" w:rsidRPr="003064F3">
        <w:rPr>
          <w:rFonts w:ascii="Arial Narrow" w:eastAsia="Times New Roman" w:hAnsi="Arial Narrow" w:cs="Times New Roman"/>
          <w:color w:val="auto"/>
          <w:szCs w:val="24"/>
        </w:rPr>
        <w:t xml:space="preserve"> kobila.</w:t>
      </w:r>
    </w:p>
    <w:p w14:paraId="6861A74F" w14:textId="77777777" w:rsidR="00AD1E7C" w:rsidRPr="003064F3" w:rsidRDefault="00AD1E7C" w:rsidP="00504752">
      <w:pPr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Cs w:val="24"/>
        </w:rPr>
      </w:pPr>
    </w:p>
    <w:p w14:paraId="055C625C" w14:textId="77777777" w:rsidR="00684DEC" w:rsidRPr="008E3EF7" w:rsidRDefault="00684DEC" w:rsidP="00684DEC">
      <w:pPr>
        <w:tabs>
          <w:tab w:val="center" w:pos="4536"/>
        </w:tabs>
        <w:rPr>
          <w:rFonts w:ascii="Arial Narrow" w:hAnsi="Arial Narrow"/>
          <w:b/>
          <w:bCs/>
          <w:color w:val="auto"/>
        </w:rPr>
      </w:pPr>
      <w:r w:rsidRPr="008E3EF7">
        <w:rPr>
          <w:rFonts w:ascii="Arial Narrow" w:hAnsi="Arial Narrow"/>
          <w:b/>
          <w:bCs/>
          <w:color w:val="auto"/>
        </w:rPr>
        <w:t>Ždrijebljenje u Lipiku tijekom 202</w:t>
      </w:r>
      <w:r w:rsidR="00907F1F" w:rsidRPr="008E3EF7">
        <w:rPr>
          <w:rFonts w:ascii="Arial Narrow" w:hAnsi="Arial Narrow"/>
          <w:b/>
          <w:bCs/>
          <w:color w:val="auto"/>
        </w:rPr>
        <w:t>3</w:t>
      </w:r>
      <w:r w:rsidRPr="008E3EF7">
        <w:rPr>
          <w:rFonts w:ascii="Arial Narrow" w:hAnsi="Arial Narrow"/>
          <w:b/>
          <w:bCs/>
          <w:color w:val="auto"/>
        </w:rPr>
        <w:t>. godine: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2096"/>
        <w:gridCol w:w="1868"/>
      </w:tblGrid>
      <w:tr w:rsidR="0031758B" w:rsidRPr="003064F3" w14:paraId="253EB41F" w14:textId="77777777" w:rsidTr="008E3EF7">
        <w:trPr>
          <w:trHeight w:val="435"/>
          <w:jc w:val="right"/>
        </w:trPr>
        <w:tc>
          <w:tcPr>
            <w:tcW w:w="846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2309" w14:textId="77777777" w:rsidR="00684DEC" w:rsidRPr="003064F3" w:rsidRDefault="00684DEC" w:rsidP="00907F1F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R.br.</w:t>
            </w:r>
          </w:p>
        </w:tc>
        <w:tc>
          <w:tcPr>
            <w:tcW w:w="4252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F246" w14:textId="77777777" w:rsidR="00684DEC" w:rsidRPr="003064F3" w:rsidRDefault="00684DEC" w:rsidP="00907F1F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Ime konja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2F5D57C0" w14:textId="77777777" w:rsidR="00684DEC" w:rsidRPr="003064F3" w:rsidRDefault="00684DEC" w:rsidP="00907F1F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Mikročip</w:t>
            </w:r>
          </w:p>
        </w:tc>
        <w:tc>
          <w:tcPr>
            <w:tcW w:w="2127" w:type="dxa"/>
            <w:shd w:val="clear" w:color="auto" w:fill="FFC000"/>
            <w:vAlign w:val="center"/>
          </w:tcPr>
          <w:p w14:paraId="2AFC1F04" w14:textId="77777777" w:rsidR="00684DEC" w:rsidRPr="003064F3" w:rsidRDefault="00684DEC" w:rsidP="00907F1F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DNA</w:t>
            </w:r>
          </w:p>
        </w:tc>
      </w:tr>
      <w:tr w:rsidR="008F64A7" w:rsidRPr="003064F3" w14:paraId="24AE384E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0D0AA" w14:textId="77777777" w:rsidR="008F64A7" w:rsidRPr="003064F3" w:rsidRDefault="008F64A7" w:rsidP="008F64A7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0DEE" w14:textId="77777777" w:rsidR="008F64A7" w:rsidRPr="003064F3" w:rsidRDefault="008F64A7" w:rsidP="008F64A7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 xml:space="preserve">572 </w:t>
            </w:r>
            <w:proofErr w:type="spellStart"/>
            <w:r w:rsidRPr="003064F3">
              <w:rPr>
                <w:rFonts w:ascii="Arial Narrow" w:hAnsi="Arial Narrow"/>
              </w:rPr>
              <w:t>Kitty</w:t>
            </w:r>
            <w:proofErr w:type="spellEnd"/>
            <w:r w:rsidRPr="003064F3">
              <w:rPr>
                <w:rFonts w:ascii="Arial Narrow" w:hAnsi="Arial Narrow"/>
              </w:rPr>
              <w:t xml:space="preserve"> III</w:t>
            </w:r>
          </w:p>
        </w:tc>
        <w:tc>
          <w:tcPr>
            <w:tcW w:w="2268" w:type="dxa"/>
          </w:tcPr>
          <w:p w14:paraId="72FD4D2F" w14:textId="77777777" w:rsidR="008F64A7" w:rsidRPr="003064F3" w:rsidRDefault="002252E6" w:rsidP="008F64A7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191100002251223</w:t>
            </w:r>
          </w:p>
        </w:tc>
        <w:tc>
          <w:tcPr>
            <w:tcW w:w="2127" w:type="dxa"/>
          </w:tcPr>
          <w:p w14:paraId="7A86E939" w14:textId="77777777" w:rsidR="008F64A7" w:rsidRPr="003064F3" w:rsidRDefault="002252E6" w:rsidP="008F64A7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1296/23/AMS</w:t>
            </w:r>
          </w:p>
        </w:tc>
      </w:tr>
      <w:tr w:rsidR="0031758B" w:rsidRPr="003064F3" w14:paraId="2A89889B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2C0E8" w14:textId="77777777" w:rsidR="0031758B" w:rsidRPr="003064F3" w:rsidRDefault="0031758B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6371" w14:textId="77777777" w:rsidR="0031758B" w:rsidRPr="003064F3" w:rsidRDefault="008F64A7" w:rsidP="0031758B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 xml:space="preserve">573 </w:t>
            </w:r>
            <w:proofErr w:type="spellStart"/>
            <w:r w:rsidRPr="003064F3">
              <w:rPr>
                <w:rFonts w:ascii="Arial Narrow" w:hAnsi="Arial Narrow"/>
              </w:rPr>
              <w:t>Favory</w:t>
            </w:r>
            <w:proofErr w:type="spellEnd"/>
            <w:r w:rsidRPr="003064F3">
              <w:rPr>
                <w:rFonts w:ascii="Arial Narrow" w:hAnsi="Arial Narrow"/>
              </w:rPr>
              <w:t xml:space="preserve"> WeracXXIV-1</w:t>
            </w:r>
          </w:p>
        </w:tc>
        <w:tc>
          <w:tcPr>
            <w:tcW w:w="2268" w:type="dxa"/>
          </w:tcPr>
          <w:p w14:paraId="6BB6B3C0" w14:textId="77777777" w:rsidR="0031758B" w:rsidRPr="003064F3" w:rsidRDefault="002252E6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191100002251267</w:t>
            </w:r>
          </w:p>
        </w:tc>
        <w:tc>
          <w:tcPr>
            <w:tcW w:w="2127" w:type="dxa"/>
          </w:tcPr>
          <w:p w14:paraId="5B1AB473" w14:textId="77777777" w:rsidR="0031758B" w:rsidRPr="003064F3" w:rsidRDefault="002252E6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1297/23/AMS</w:t>
            </w:r>
          </w:p>
        </w:tc>
      </w:tr>
      <w:tr w:rsidR="0031758B" w:rsidRPr="003064F3" w14:paraId="79804374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A5A34" w14:textId="77777777" w:rsidR="0031758B" w:rsidRPr="003064F3" w:rsidRDefault="0031758B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6A10" w14:textId="77777777" w:rsidR="0031758B" w:rsidRPr="003064F3" w:rsidRDefault="008F64A7" w:rsidP="0031758B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575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Favory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Gaeta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IX-4</w:t>
            </w:r>
          </w:p>
        </w:tc>
        <w:tc>
          <w:tcPr>
            <w:tcW w:w="2268" w:type="dxa"/>
          </w:tcPr>
          <w:p w14:paraId="4AB8B450" w14:textId="77777777" w:rsidR="0031758B" w:rsidRPr="003064F3" w:rsidRDefault="002252E6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191100002250953</w:t>
            </w:r>
          </w:p>
        </w:tc>
        <w:tc>
          <w:tcPr>
            <w:tcW w:w="2127" w:type="dxa"/>
          </w:tcPr>
          <w:p w14:paraId="2AEA4C5D" w14:textId="77777777" w:rsidR="0031758B" w:rsidRPr="003064F3" w:rsidRDefault="002252E6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1298/23/AMS</w:t>
            </w:r>
          </w:p>
        </w:tc>
      </w:tr>
      <w:tr w:rsidR="0031758B" w:rsidRPr="003064F3" w14:paraId="670CFD32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8B7C5" w14:textId="77777777" w:rsidR="0031758B" w:rsidRPr="003064F3" w:rsidRDefault="0031758B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4.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D983" w14:textId="77777777" w:rsidR="0031758B" w:rsidRPr="003064F3" w:rsidRDefault="008F64A7" w:rsidP="0031758B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576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Favory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Liza XXXVIII-1</w:t>
            </w:r>
          </w:p>
        </w:tc>
        <w:tc>
          <w:tcPr>
            <w:tcW w:w="2268" w:type="dxa"/>
          </w:tcPr>
          <w:p w14:paraId="680B1B01" w14:textId="77777777" w:rsidR="0031758B" w:rsidRPr="003064F3" w:rsidRDefault="002252E6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191100002251039</w:t>
            </w:r>
          </w:p>
        </w:tc>
        <w:tc>
          <w:tcPr>
            <w:tcW w:w="2127" w:type="dxa"/>
          </w:tcPr>
          <w:p w14:paraId="0D17D9D8" w14:textId="77777777" w:rsidR="0031758B" w:rsidRPr="003064F3" w:rsidRDefault="002252E6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1299/23/AMS</w:t>
            </w:r>
          </w:p>
        </w:tc>
      </w:tr>
      <w:tr w:rsidR="0031758B" w:rsidRPr="003064F3" w14:paraId="0393EE31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A5D2C" w14:textId="77777777" w:rsidR="0031758B" w:rsidRPr="003064F3" w:rsidRDefault="0031758B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5.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6469" w14:textId="77777777" w:rsidR="0031758B" w:rsidRPr="003064F3" w:rsidRDefault="008F64A7" w:rsidP="0031758B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577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Favory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Gaetana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XIII-1</w:t>
            </w:r>
          </w:p>
        </w:tc>
        <w:tc>
          <w:tcPr>
            <w:tcW w:w="2268" w:type="dxa"/>
          </w:tcPr>
          <w:p w14:paraId="72D9DAB2" w14:textId="77777777" w:rsidR="0031758B" w:rsidRPr="003064F3" w:rsidRDefault="002252E6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191100002250994</w:t>
            </w:r>
          </w:p>
        </w:tc>
        <w:tc>
          <w:tcPr>
            <w:tcW w:w="2127" w:type="dxa"/>
          </w:tcPr>
          <w:p w14:paraId="2AA7D49A" w14:textId="77777777" w:rsidR="0031758B" w:rsidRPr="003064F3" w:rsidRDefault="002252E6" w:rsidP="0031758B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1300/23/AMS</w:t>
            </w:r>
          </w:p>
        </w:tc>
      </w:tr>
      <w:tr w:rsidR="002252E6" w:rsidRPr="003064F3" w14:paraId="1F53F395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583E6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6.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EDF1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578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Favory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Drava III-3</w:t>
            </w:r>
          </w:p>
        </w:tc>
        <w:tc>
          <w:tcPr>
            <w:tcW w:w="2268" w:type="dxa"/>
          </w:tcPr>
          <w:p w14:paraId="1351F2CC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191100002251005</w:t>
            </w:r>
          </w:p>
        </w:tc>
        <w:tc>
          <w:tcPr>
            <w:tcW w:w="2127" w:type="dxa"/>
          </w:tcPr>
          <w:p w14:paraId="49DC3116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1301/23/AMS</w:t>
            </w:r>
          </w:p>
        </w:tc>
      </w:tr>
      <w:tr w:rsidR="002252E6" w:rsidRPr="003064F3" w14:paraId="68733726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465C1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7.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9A06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579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favory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Capriola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V-3</w:t>
            </w:r>
          </w:p>
        </w:tc>
        <w:tc>
          <w:tcPr>
            <w:tcW w:w="2268" w:type="dxa"/>
          </w:tcPr>
          <w:p w14:paraId="4B1183DD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191100002251219</w:t>
            </w:r>
          </w:p>
        </w:tc>
        <w:tc>
          <w:tcPr>
            <w:tcW w:w="2127" w:type="dxa"/>
          </w:tcPr>
          <w:p w14:paraId="79FC8B26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1302/23/AMS</w:t>
            </w:r>
          </w:p>
        </w:tc>
      </w:tr>
      <w:tr w:rsidR="002252E6" w:rsidRPr="003064F3" w14:paraId="30BC118E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7A0DF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8.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4C59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580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Favory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Monteaura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XXIII-2</w:t>
            </w:r>
          </w:p>
        </w:tc>
        <w:tc>
          <w:tcPr>
            <w:tcW w:w="2268" w:type="dxa"/>
          </w:tcPr>
          <w:p w14:paraId="5814DB28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191100002251228</w:t>
            </w:r>
          </w:p>
        </w:tc>
        <w:tc>
          <w:tcPr>
            <w:tcW w:w="2127" w:type="dxa"/>
          </w:tcPr>
          <w:p w14:paraId="33286BCB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1303/23/AMS</w:t>
            </w:r>
          </w:p>
        </w:tc>
      </w:tr>
      <w:tr w:rsidR="002252E6" w:rsidRPr="003064F3" w14:paraId="44E599A3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A4103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9.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F46B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</w:rPr>
              <w:t xml:space="preserve">581 </w:t>
            </w:r>
            <w:proofErr w:type="spellStart"/>
            <w:r w:rsidRPr="003064F3">
              <w:rPr>
                <w:rFonts w:ascii="Arial Narrow" w:hAnsi="Arial Narrow"/>
              </w:rPr>
              <w:t>Kitty</w:t>
            </w:r>
            <w:proofErr w:type="spellEnd"/>
            <w:r w:rsidRPr="003064F3">
              <w:rPr>
                <w:rFonts w:ascii="Arial Narrow" w:hAnsi="Arial Narrow"/>
              </w:rPr>
              <w:t xml:space="preserve"> III</w:t>
            </w:r>
          </w:p>
        </w:tc>
        <w:tc>
          <w:tcPr>
            <w:tcW w:w="2268" w:type="dxa"/>
          </w:tcPr>
          <w:p w14:paraId="30598F07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191100002251235</w:t>
            </w:r>
          </w:p>
        </w:tc>
        <w:tc>
          <w:tcPr>
            <w:tcW w:w="2127" w:type="dxa"/>
          </w:tcPr>
          <w:p w14:paraId="76D0D76E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1304/23/AMS</w:t>
            </w:r>
          </w:p>
        </w:tc>
      </w:tr>
      <w:tr w:rsidR="002252E6" w:rsidRPr="003064F3" w14:paraId="7EA65ECC" w14:textId="77777777" w:rsidTr="008E3EF7">
        <w:trPr>
          <w:trHeight w:val="300"/>
          <w:jc w:val="right"/>
        </w:trPr>
        <w:tc>
          <w:tcPr>
            <w:tcW w:w="8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3D3AA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10.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E53E" w14:textId="77777777" w:rsidR="002252E6" w:rsidRPr="003064F3" w:rsidRDefault="002252E6" w:rsidP="002252E6">
            <w:pPr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 xml:space="preserve">582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Favory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color w:val="auto"/>
                <w:szCs w:val="24"/>
              </w:rPr>
              <w:t>Batosta</w:t>
            </w:r>
            <w:proofErr w:type="spellEnd"/>
            <w:r w:rsidRPr="003064F3">
              <w:rPr>
                <w:rFonts w:ascii="Arial Narrow" w:hAnsi="Arial Narrow"/>
                <w:color w:val="auto"/>
                <w:szCs w:val="24"/>
              </w:rPr>
              <w:t xml:space="preserve"> IX-1</w:t>
            </w:r>
          </w:p>
        </w:tc>
        <w:tc>
          <w:tcPr>
            <w:tcW w:w="2268" w:type="dxa"/>
          </w:tcPr>
          <w:p w14:paraId="0936561E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191100002251208</w:t>
            </w:r>
          </w:p>
        </w:tc>
        <w:tc>
          <w:tcPr>
            <w:tcW w:w="2127" w:type="dxa"/>
          </w:tcPr>
          <w:p w14:paraId="0492612B" w14:textId="77777777" w:rsidR="002252E6" w:rsidRPr="003064F3" w:rsidRDefault="002252E6" w:rsidP="002252E6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3064F3">
              <w:rPr>
                <w:rFonts w:ascii="Arial Narrow" w:hAnsi="Arial Narrow"/>
                <w:color w:val="auto"/>
                <w:szCs w:val="24"/>
              </w:rPr>
              <w:t>1305/23/AMS</w:t>
            </w:r>
          </w:p>
        </w:tc>
      </w:tr>
    </w:tbl>
    <w:p w14:paraId="4F8FB072" w14:textId="77777777" w:rsidR="008F64A7" w:rsidRPr="003064F3" w:rsidRDefault="008F64A7" w:rsidP="000A3249">
      <w:pPr>
        <w:ind w:left="0" w:firstLine="0"/>
        <w:rPr>
          <w:rFonts w:ascii="Arial Narrow" w:hAnsi="Arial Narrow"/>
          <w:b/>
          <w:color w:val="auto"/>
        </w:rPr>
      </w:pPr>
    </w:p>
    <w:p w14:paraId="5670D476" w14:textId="77777777" w:rsidR="00AD1E7C" w:rsidRPr="003064F3" w:rsidRDefault="00AD1E7C" w:rsidP="000A3249">
      <w:pPr>
        <w:ind w:left="0" w:firstLine="0"/>
        <w:rPr>
          <w:rFonts w:ascii="Arial Narrow" w:hAnsi="Arial Narrow"/>
          <w:b/>
          <w:color w:val="auto"/>
        </w:rPr>
      </w:pPr>
      <w:r w:rsidRPr="003064F3">
        <w:rPr>
          <w:rFonts w:ascii="Arial Narrow" w:hAnsi="Arial Narrow"/>
          <w:b/>
          <w:color w:val="auto"/>
        </w:rPr>
        <w:t>P</w:t>
      </w:r>
      <w:r w:rsidR="00695CB1" w:rsidRPr="003064F3">
        <w:rPr>
          <w:rFonts w:ascii="Arial Narrow" w:hAnsi="Arial Narrow"/>
          <w:b/>
          <w:color w:val="auto"/>
        </w:rPr>
        <w:t>rodaja konja</w:t>
      </w:r>
    </w:p>
    <w:p w14:paraId="4193A4E9" w14:textId="77777777" w:rsidR="00AD1E7C" w:rsidRPr="003064F3" w:rsidRDefault="00AD1E7C" w:rsidP="000A3249">
      <w:pPr>
        <w:ind w:left="0" w:firstLine="0"/>
        <w:rPr>
          <w:rFonts w:ascii="Arial Narrow" w:hAnsi="Arial Narrow"/>
          <w:bCs/>
          <w:color w:val="auto"/>
        </w:rPr>
      </w:pPr>
      <w:r w:rsidRPr="003064F3">
        <w:rPr>
          <w:rFonts w:ascii="Arial Narrow" w:hAnsi="Arial Narrow"/>
          <w:bCs/>
          <w:color w:val="auto"/>
        </w:rPr>
        <w:t>Tijekom 202</w:t>
      </w:r>
      <w:r w:rsidR="008F64A7" w:rsidRPr="003064F3">
        <w:rPr>
          <w:rFonts w:ascii="Arial Narrow" w:hAnsi="Arial Narrow"/>
          <w:bCs/>
          <w:color w:val="auto"/>
        </w:rPr>
        <w:t>3</w:t>
      </w:r>
      <w:r w:rsidRPr="003064F3">
        <w:rPr>
          <w:rFonts w:ascii="Arial Narrow" w:hAnsi="Arial Narrow"/>
          <w:bCs/>
          <w:color w:val="auto"/>
        </w:rPr>
        <w:t xml:space="preserve">. godine Državne ergela Đakovo i Lipik prodala je </w:t>
      </w:r>
      <w:r w:rsidR="008F64A7" w:rsidRPr="003064F3">
        <w:rPr>
          <w:rFonts w:ascii="Arial Narrow" w:hAnsi="Arial Narrow"/>
          <w:bCs/>
          <w:color w:val="auto"/>
        </w:rPr>
        <w:t>1</w:t>
      </w:r>
      <w:r w:rsidR="00125537" w:rsidRPr="003064F3">
        <w:rPr>
          <w:rFonts w:ascii="Arial Narrow" w:hAnsi="Arial Narrow"/>
          <w:bCs/>
          <w:color w:val="auto"/>
        </w:rPr>
        <w:t>5</w:t>
      </w:r>
      <w:r w:rsidRPr="003064F3">
        <w:rPr>
          <w:rFonts w:ascii="Arial Narrow" w:hAnsi="Arial Narrow"/>
          <w:bCs/>
          <w:color w:val="auto"/>
        </w:rPr>
        <w:t xml:space="preserve"> konja iz Državne ergele </w:t>
      </w:r>
      <w:r w:rsidR="00125537" w:rsidRPr="003064F3">
        <w:rPr>
          <w:rFonts w:ascii="Arial Narrow" w:hAnsi="Arial Narrow"/>
          <w:bCs/>
          <w:color w:val="auto"/>
        </w:rPr>
        <w:t>Lipik</w:t>
      </w:r>
      <w:r w:rsidRPr="003064F3">
        <w:rPr>
          <w:rFonts w:ascii="Arial Narrow" w:hAnsi="Arial Narrow"/>
          <w:bCs/>
          <w:color w:val="auto"/>
        </w:rPr>
        <w:t xml:space="preserve"> te </w:t>
      </w:r>
      <w:r w:rsidR="00125537" w:rsidRPr="003064F3">
        <w:rPr>
          <w:rFonts w:ascii="Arial Narrow" w:hAnsi="Arial Narrow"/>
          <w:bCs/>
          <w:color w:val="auto"/>
        </w:rPr>
        <w:t>1</w:t>
      </w:r>
      <w:r w:rsidR="00D73F22" w:rsidRPr="003064F3">
        <w:rPr>
          <w:rFonts w:ascii="Arial Narrow" w:hAnsi="Arial Narrow"/>
          <w:bCs/>
          <w:color w:val="auto"/>
        </w:rPr>
        <w:t>0</w:t>
      </w:r>
      <w:r w:rsidRPr="003064F3">
        <w:rPr>
          <w:rFonts w:ascii="Arial Narrow" w:hAnsi="Arial Narrow"/>
          <w:bCs/>
          <w:color w:val="auto"/>
        </w:rPr>
        <w:t xml:space="preserve"> konja iz Državne ergele </w:t>
      </w:r>
      <w:r w:rsidR="00125537" w:rsidRPr="003064F3">
        <w:rPr>
          <w:rFonts w:ascii="Arial Narrow" w:hAnsi="Arial Narrow"/>
          <w:bCs/>
          <w:color w:val="auto"/>
        </w:rPr>
        <w:t>Đakovo</w:t>
      </w:r>
      <w:r w:rsidRPr="003064F3">
        <w:rPr>
          <w:rFonts w:ascii="Arial Narrow" w:hAnsi="Arial Narrow"/>
          <w:bCs/>
          <w:color w:val="auto"/>
        </w:rPr>
        <w:t xml:space="preserve"> i to kako slijedi: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5741"/>
        <w:gridCol w:w="2479"/>
      </w:tblGrid>
      <w:tr w:rsidR="00AD1E7C" w:rsidRPr="003064F3" w14:paraId="4D76BDA7" w14:textId="77777777" w:rsidTr="005E29AC">
        <w:trPr>
          <w:trHeight w:val="461"/>
          <w:jc w:val="center"/>
        </w:trPr>
        <w:tc>
          <w:tcPr>
            <w:tcW w:w="851" w:type="dxa"/>
            <w:shd w:val="clear" w:color="auto" w:fill="FFC000"/>
            <w:vAlign w:val="center"/>
          </w:tcPr>
          <w:p w14:paraId="582A43A7" w14:textId="77777777" w:rsidR="00AD1E7C" w:rsidRPr="003064F3" w:rsidRDefault="00AD1E7C" w:rsidP="00AD1E7C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R.br.</w:t>
            </w:r>
          </w:p>
        </w:tc>
        <w:tc>
          <w:tcPr>
            <w:tcW w:w="5959" w:type="dxa"/>
            <w:shd w:val="clear" w:color="auto" w:fill="FFC000"/>
            <w:vAlign w:val="center"/>
          </w:tcPr>
          <w:p w14:paraId="687242AB" w14:textId="77777777" w:rsidR="00AD1E7C" w:rsidRPr="003064F3" w:rsidRDefault="00AD1E7C" w:rsidP="00AD1E7C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Ime konja</w:t>
            </w:r>
          </w:p>
        </w:tc>
        <w:tc>
          <w:tcPr>
            <w:tcW w:w="2553" w:type="dxa"/>
            <w:shd w:val="clear" w:color="auto" w:fill="FFC000"/>
            <w:vAlign w:val="center"/>
          </w:tcPr>
          <w:p w14:paraId="027494A2" w14:textId="77777777" w:rsidR="00AD1E7C" w:rsidRPr="003064F3" w:rsidRDefault="00AD1E7C" w:rsidP="00695CB1">
            <w:pPr>
              <w:ind w:left="0" w:firstLine="0"/>
              <w:jc w:val="center"/>
              <w:rPr>
                <w:rFonts w:ascii="Arial Narrow" w:hAnsi="Arial Narrow"/>
                <w:color w:val="auto"/>
              </w:rPr>
            </w:pPr>
            <w:r w:rsidRPr="003064F3">
              <w:rPr>
                <w:rFonts w:ascii="Arial Narrow" w:hAnsi="Arial Narrow"/>
                <w:color w:val="auto"/>
              </w:rPr>
              <w:t>Lokacija grla</w:t>
            </w:r>
          </w:p>
        </w:tc>
      </w:tr>
      <w:tr w:rsidR="008F64A7" w:rsidRPr="003064F3" w14:paraId="7C22E763" w14:textId="77777777" w:rsidTr="00CF311A">
        <w:trPr>
          <w:jc w:val="center"/>
        </w:trPr>
        <w:tc>
          <w:tcPr>
            <w:tcW w:w="851" w:type="dxa"/>
          </w:tcPr>
          <w:p w14:paraId="5F568F5A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5ED1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559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Bonadea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III</w:t>
            </w:r>
          </w:p>
        </w:tc>
        <w:tc>
          <w:tcPr>
            <w:tcW w:w="2553" w:type="dxa"/>
          </w:tcPr>
          <w:p w14:paraId="533039B6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6C21B27D" w14:textId="77777777" w:rsidTr="00CF311A">
        <w:trPr>
          <w:jc w:val="center"/>
        </w:trPr>
        <w:tc>
          <w:tcPr>
            <w:tcW w:w="851" w:type="dxa"/>
          </w:tcPr>
          <w:p w14:paraId="6213ACDC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6358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468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Bonadea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II</w:t>
            </w:r>
          </w:p>
        </w:tc>
        <w:tc>
          <w:tcPr>
            <w:tcW w:w="2553" w:type="dxa"/>
          </w:tcPr>
          <w:p w14:paraId="267EDE45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01133CC7" w14:textId="77777777" w:rsidTr="00CF311A">
        <w:trPr>
          <w:jc w:val="center"/>
        </w:trPr>
        <w:tc>
          <w:tcPr>
            <w:tcW w:w="851" w:type="dxa"/>
          </w:tcPr>
          <w:p w14:paraId="63C952CE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8A2B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544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Allegra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VII</w:t>
            </w:r>
          </w:p>
        </w:tc>
        <w:tc>
          <w:tcPr>
            <w:tcW w:w="2553" w:type="dxa"/>
          </w:tcPr>
          <w:p w14:paraId="21136B97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0CAA36CD" w14:textId="77777777" w:rsidTr="00CF311A">
        <w:trPr>
          <w:jc w:val="center"/>
        </w:trPr>
        <w:tc>
          <w:tcPr>
            <w:tcW w:w="851" w:type="dxa"/>
          </w:tcPr>
          <w:p w14:paraId="5A0F4541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B9D7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444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Gaetana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XII</w:t>
            </w:r>
          </w:p>
        </w:tc>
        <w:tc>
          <w:tcPr>
            <w:tcW w:w="2553" w:type="dxa"/>
          </w:tcPr>
          <w:p w14:paraId="46462946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34D1DC18" w14:textId="77777777" w:rsidTr="00CF311A">
        <w:trPr>
          <w:jc w:val="center"/>
        </w:trPr>
        <w:tc>
          <w:tcPr>
            <w:tcW w:w="851" w:type="dxa"/>
          </w:tcPr>
          <w:p w14:paraId="79051E2D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9E08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>5</w:t>
            </w:r>
            <w:r w:rsidR="00CF311A" w:rsidRPr="003064F3">
              <w:rPr>
                <w:rFonts w:ascii="Arial Narrow" w:hAnsi="Arial Narrow"/>
                <w:sz w:val="22"/>
              </w:rPr>
              <w:t xml:space="preserve">45 </w:t>
            </w:r>
            <w:proofErr w:type="spellStart"/>
            <w:r w:rsidR="00CF311A" w:rsidRPr="003064F3">
              <w:rPr>
                <w:rFonts w:ascii="Arial Narrow" w:hAnsi="Arial Narrow"/>
                <w:sz w:val="22"/>
              </w:rPr>
              <w:t>Favory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Trompeta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XVI-1</w:t>
            </w:r>
          </w:p>
        </w:tc>
        <w:tc>
          <w:tcPr>
            <w:tcW w:w="2553" w:type="dxa"/>
          </w:tcPr>
          <w:p w14:paraId="0CB27226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64745CA6" w14:textId="77777777" w:rsidTr="00CF311A">
        <w:trPr>
          <w:jc w:val="center"/>
        </w:trPr>
        <w:tc>
          <w:tcPr>
            <w:tcW w:w="851" w:type="dxa"/>
          </w:tcPr>
          <w:p w14:paraId="71F558B6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2FB5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553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Gaeta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XI</w:t>
            </w:r>
          </w:p>
        </w:tc>
        <w:tc>
          <w:tcPr>
            <w:tcW w:w="2553" w:type="dxa"/>
          </w:tcPr>
          <w:p w14:paraId="34881AAE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41993781" w14:textId="77777777" w:rsidTr="00CF311A">
        <w:trPr>
          <w:jc w:val="center"/>
        </w:trPr>
        <w:tc>
          <w:tcPr>
            <w:tcW w:w="851" w:type="dxa"/>
          </w:tcPr>
          <w:p w14:paraId="5F134B88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8A95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569 </w:t>
            </w:r>
            <w:proofErr w:type="spellStart"/>
            <w:r w:rsidR="00CF311A" w:rsidRPr="003064F3">
              <w:rPr>
                <w:rFonts w:ascii="Arial Narrow" w:hAnsi="Arial Narrow"/>
                <w:sz w:val="22"/>
              </w:rPr>
              <w:t>Favory</w:t>
            </w:r>
            <w:proofErr w:type="spellEnd"/>
            <w:r w:rsidR="00CF311A" w:rsidRPr="003064F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Trompeta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XVI-2</w:t>
            </w:r>
          </w:p>
        </w:tc>
        <w:tc>
          <w:tcPr>
            <w:tcW w:w="2553" w:type="dxa"/>
          </w:tcPr>
          <w:p w14:paraId="40E2385E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52D9F851" w14:textId="77777777" w:rsidTr="00CF311A">
        <w:trPr>
          <w:jc w:val="center"/>
        </w:trPr>
        <w:tc>
          <w:tcPr>
            <w:tcW w:w="851" w:type="dxa"/>
          </w:tcPr>
          <w:p w14:paraId="2DF33A0A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53DE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516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Gaetana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XIV</w:t>
            </w:r>
          </w:p>
        </w:tc>
        <w:tc>
          <w:tcPr>
            <w:tcW w:w="2553" w:type="dxa"/>
          </w:tcPr>
          <w:p w14:paraId="78CC5B5D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48B306D0" w14:textId="77777777" w:rsidTr="00CF311A">
        <w:trPr>
          <w:jc w:val="center"/>
        </w:trPr>
        <w:tc>
          <w:tcPr>
            <w:tcW w:w="851" w:type="dxa"/>
          </w:tcPr>
          <w:p w14:paraId="0F182D3F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79FE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564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Batosta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X</w:t>
            </w:r>
          </w:p>
        </w:tc>
        <w:tc>
          <w:tcPr>
            <w:tcW w:w="2553" w:type="dxa"/>
          </w:tcPr>
          <w:p w14:paraId="0130D048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472758A6" w14:textId="77777777" w:rsidTr="00CF311A">
        <w:trPr>
          <w:jc w:val="center"/>
        </w:trPr>
        <w:tc>
          <w:tcPr>
            <w:tcW w:w="851" w:type="dxa"/>
          </w:tcPr>
          <w:p w14:paraId="17193D4C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427C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534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Favory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Capriola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V-1</w:t>
            </w:r>
          </w:p>
        </w:tc>
        <w:tc>
          <w:tcPr>
            <w:tcW w:w="2553" w:type="dxa"/>
          </w:tcPr>
          <w:p w14:paraId="4E705986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7BDA2F55" w14:textId="77777777" w:rsidTr="00CF311A">
        <w:trPr>
          <w:jc w:val="center"/>
        </w:trPr>
        <w:tc>
          <w:tcPr>
            <w:tcW w:w="851" w:type="dxa"/>
          </w:tcPr>
          <w:p w14:paraId="4B80B285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6678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>5</w:t>
            </w:r>
            <w:r w:rsidR="00CF311A" w:rsidRPr="003064F3">
              <w:rPr>
                <w:rFonts w:ascii="Arial Narrow" w:hAnsi="Arial Narrow"/>
                <w:sz w:val="22"/>
              </w:rPr>
              <w:t xml:space="preserve">46 </w:t>
            </w:r>
            <w:proofErr w:type="spellStart"/>
            <w:r w:rsidR="00CF311A" w:rsidRPr="003064F3">
              <w:rPr>
                <w:rFonts w:ascii="Arial Narrow" w:hAnsi="Arial Narrow"/>
                <w:sz w:val="22"/>
              </w:rPr>
              <w:t>Conversano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Kitty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I-1</w:t>
            </w:r>
          </w:p>
        </w:tc>
        <w:tc>
          <w:tcPr>
            <w:tcW w:w="2553" w:type="dxa"/>
          </w:tcPr>
          <w:p w14:paraId="6B60CE60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2ADC3006" w14:textId="77777777" w:rsidTr="00CF311A">
        <w:trPr>
          <w:jc w:val="center"/>
        </w:trPr>
        <w:tc>
          <w:tcPr>
            <w:tcW w:w="851" w:type="dxa"/>
          </w:tcPr>
          <w:p w14:paraId="7C56D6D2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3BBD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561 </w:t>
            </w:r>
            <w:proofErr w:type="spellStart"/>
            <w:r w:rsidR="00CF311A" w:rsidRPr="003064F3">
              <w:rPr>
                <w:rFonts w:ascii="Arial Narrow" w:hAnsi="Arial Narrow"/>
                <w:sz w:val="22"/>
              </w:rPr>
              <w:t>Favory</w:t>
            </w:r>
            <w:proofErr w:type="spellEnd"/>
            <w:r w:rsidR="00CF311A" w:rsidRPr="003064F3">
              <w:rPr>
                <w:rFonts w:ascii="Arial Narrow" w:hAnsi="Arial Narrow"/>
                <w:sz w:val="22"/>
              </w:rPr>
              <w:t xml:space="preserve"> </w:t>
            </w:r>
            <w:r w:rsidRPr="003064F3">
              <w:rPr>
                <w:rFonts w:ascii="Arial Narrow" w:hAnsi="Arial Narrow"/>
                <w:sz w:val="22"/>
              </w:rPr>
              <w:t>Cica VIII-2</w:t>
            </w:r>
          </w:p>
        </w:tc>
        <w:tc>
          <w:tcPr>
            <w:tcW w:w="2553" w:type="dxa"/>
          </w:tcPr>
          <w:p w14:paraId="7B0C8877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65C38857" w14:textId="77777777" w:rsidTr="00F94371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5C2B1425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0B198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523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Gaeta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X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49A1279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00A638CB" w14:textId="77777777" w:rsidTr="00F9437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527063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4655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>540 Cica IX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5ACCDF7A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8F64A7" w:rsidRPr="003064F3" w14:paraId="5CE19D07" w14:textId="77777777" w:rsidTr="00F94371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14:paraId="03DD85B0" w14:textId="77777777" w:rsidR="008F64A7" w:rsidRPr="003064F3" w:rsidRDefault="008F64A7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5E6B" w14:textId="77777777" w:rsidR="008F64A7" w:rsidRPr="003064F3" w:rsidRDefault="008F64A7" w:rsidP="008F64A7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hAnsi="Arial Narrow"/>
                <w:sz w:val="22"/>
              </w:rPr>
              <w:t xml:space="preserve">560 </w:t>
            </w:r>
            <w:proofErr w:type="spellStart"/>
            <w:r w:rsidRPr="003064F3">
              <w:rPr>
                <w:rFonts w:ascii="Arial Narrow" w:hAnsi="Arial Narrow"/>
                <w:sz w:val="22"/>
              </w:rPr>
              <w:t>Bonadea</w:t>
            </w:r>
            <w:proofErr w:type="spellEnd"/>
            <w:r w:rsidRPr="003064F3">
              <w:rPr>
                <w:rFonts w:ascii="Arial Narrow" w:hAnsi="Arial Narrow"/>
                <w:sz w:val="22"/>
              </w:rPr>
              <w:t xml:space="preserve"> VIII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13591E07" w14:textId="77777777" w:rsidR="008F64A7" w:rsidRPr="003064F3" w:rsidRDefault="008F64A7" w:rsidP="008F64A7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  <w:bCs/>
                <w:color w:val="auto"/>
              </w:rPr>
              <w:t>Lipik</w:t>
            </w:r>
          </w:p>
        </w:tc>
      </w:tr>
      <w:tr w:rsidR="00CF311A" w:rsidRPr="003064F3" w14:paraId="5E13E780" w14:textId="77777777" w:rsidTr="00CF311A">
        <w:trPr>
          <w:jc w:val="center"/>
        </w:trPr>
        <w:tc>
          <w:tcPr>
            <w:tcW w:w="851" w:type="dxa"/>
          </w:tcPr>
          <w:p w14:paraId="5651EF02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F4EC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224 </w:t>
            </w:r>
            <w:proofErr w:type="spellStart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Montenegra</w:t>
            </w:r>
            <w:proofErr w:type="spellEnd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 XLV</w:t>
            </w:r>
          </w:p>
        </w:tc>
        <w:tc>
          <w:tcPr>
            <w:tcW w:w="2553" w:type="dxa"/>
          </w:tcPr>
          <w:p w14:paraId="76A2C95D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  <w:tr w:rsidR="00CF311A" w:rsidRPr="003064F3" w14:paraId="2685FE09" w14:textId="77777777" w:rsidTr="00CF311A">
        <w:trPr>
          <w:jc w:val="center"/>
        </w:trPr>
        <w:tc>
          <w:tcPr>
            <w:tcW w:w="851" w:type="dxa"/>
          </w:tcPr>
          <w:p w14:paraId="3CA4F6F0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1C12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229 Pluto </w:t>
            </w:r>
            <w:proofErr w:type="spellStart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Montenegra</w:t>
            </w:r>
            <w:proofErr w:type="spellEnd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 XLII-1</w:t>
            </w:r>
          </w:p>
        </w:tc>
        <w:tc>
          <w:tcPr>
            <w:tcW w:w="2553" w:type="dxa"/>
          </w:tcPr>
          <w:p w14:paraId="291BB1F0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  <w:tr w:rsidR="00CF311A" w:rsidRPr="003064F3" w14:paraId="68062897" w14:textId="77777777" w:rsidTr="00CF311A">
        <w:trPr>
          <w:jc w:val="center"/>
        </w:trPr>
        <w:tc>
          <w:tcPr>
            <w:tcW w:w="851" w:type="dxa"/>
          </w:tcPr>
          <w:p w14:paraId="7D6F5B6F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AC0F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397 </w:t>
            </w:r>
            <w:proofErr w:type="spellStart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Conversano</w:t>
            </w:r>
            <w:proofErr w:type="spellEnd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 Mara LII-5</w:t>
            </w:r>
          </w:p>
        </w:tc>
        <w:tc>
          <w:tcPr>
            <w:tcW w:w="2553" w:type="dxa"/>
          </w:tcPr>
          <w:p w14:paraId="71BC834E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  <w:tr w:rsidR="00CF311A" w:rsidRPr="003064F3" w14:paraId="0F9A6960" w14:textId="77777777" w:rsidTr="00CF311A">
        <w:trPr>
          <w:jc w:val="center"/>
        </w:trPr>
        <w:tc>
          <w:tcPr>
            <w:tcW w:w="851" w:type="dxa"/>
          </w:tcPr>
          <w:p w14:paraId="4F50205E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851F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182 Pluto Trofetta XII-7</w:t>
            </w:r>
          </w:p>
        </w:tc>
        <w:tc>
          <w:tcPr>
            <w:tcW w:w="2553" w:type="dxa"/>
          </w:tcPr>
          <w:p w14:paraId="3F5DE156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  <w:tr w:rsidR="00CF311A" w:rsidRPr="003064F3" w14:paraId="0394D18F" w14:textId="77777777" w:rsidTr="00CF311A">
        <w:trPr>
          <w:jc w:val="center"/>
        </w:trPr>
        <w:tc>
          <w:tcPr>
            <w:tcW w:w="851" w:type="dxa"/>
          </w:tcPr>
          <w:p w14:paraId="31C94624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AABF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264 Pluto Mara LVI-1</w:t>
            </w:r>
          </w:p>
        </w:tc>
        <w:tc>
          <w:tcPr>
            <w:tcW w:w="2553" w:type="dxa"/>
          </w:tcPr>
          <w:p w14:paraId="0F6728CC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  <w:tr w:rsidR="00CF311A" w:rsidRPr="003064F3" w14:paraId="5899D675" w14:textId="77777777" w:rsidTr="00CF311A">
        <w:trPr>
          <w:jc w:val="center"/>
        </w:trPr>
        <w:tc>
          <w:tcPr>
            <w:tcW w:w="851" w:type="dxa"/>
          </w:tcPr>
          <w:p w14:paraId="7F381E4E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A1DB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431 Tulipan Toplica XXI-4</w:t>
            </w:r>
          </w:p>
        </w:tc>
        <w:tc>
          <w:tcPr>
            <w:tcW w:w="2553" w:type="dxa"/>
          </w:tcPr>
          <w:p w14:paraId="52210A6D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  <w:tr w:rsidR="00CF311A" w:rsidRPr="003064F3" w14:paraId="7B44B8DB" w14:textId="77777777" w:rsidTr="00CF311A">
        <w:trPr>
          <w:jc w:val="center"/>
        </w:trPr>
        <w:tc>
          <w:tcPr>
            <w:tcW w:w="851" w:type="dxa"/>
          </w:tcPr>
          <w:p w14:paraId="20C51EB2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647C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496 </w:t>
            </w:r>
            <w:proofErr w:type="spellStart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Montenegra</w:t>
            </w:r>
            <w:proofErr w:type="spellEnd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 XLVIII</w:t>
            </w:r>
          </w:p>
        </w:tc>
        <w:tc>
          <w:tcPr>
            <w:tcW w:w="2553" w:type="dxa"/>
          </w:tcPr>
          <w:p w14:paraId="7916D05F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  <w:tr w:rsidR="00CF311A" w:rsidRPr="003064F3" w14:paraId="249D2A9D" w14:textId="77777777" w:rsidTr="00CF311A">
        <w:trPr>
          <w:jc w:val="center"/>
        </w:trPr>
        <w:tc>
          <w:tcPr>
            <w:tcW w:w="851" w:type="dxa"/>
          </w:tcPr>
          <w:p w14:paraId="16749C94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865A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498 Maestoso </w:t>
            </w:r>
            <w:proofErr w:type="spellStart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Gaetana</w:t>
            </w:r>
            <w:proofErr w:type="spellEnd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 XX-3</w:t>
            </w:r>
          </w:p>
        </w:tc>
        <w:tc>
          <w:tcPr>
            <w:tcW w:w="2553" w:type="dxa"/>
          </w:tcPr>
          <w:p w14:paraId="3FD9E118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  <w:tr w:rsidR="00CF311A" w:rsidRPr="003064F3" w14:paraId="2EB3253E" w14:textId="77777777" w:rsidTr="00CF311A">
        <w:trPr>
          <w:jc w:val="center"/>
        </w:trPr>
        <w:tc>
          <w:tcPr>
            <w:tcW w:w="851" w:type="dxa"/>
          </w:tcPr>
          <w:p w14:paraId="3C789B28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2A5D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244 </w:t>
            </w:r>
            <w:proofErr w:type="spellStart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Neapolitano</w:t>
            </w:r>
            <w:proofErr w:type="spellEnd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 </w:t>
            </w:r>
            <w:proofErr w:type="spellStart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Montenegra</w:t>
            </w:r>
            <w:proofErr w:type="spellEnd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 XLIV-1</w:t>
            </w:r>
          </w:p>
        </w:tc>
        <w:tc>
          <w:tcPr>
            <w:tcW w:w="2553" w:type="dxa"/>
          </w:tcPr>
          <w:p w14:paraId="67973402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  <w:tr w:rsidR="00CF311A" w:rsidRPr="003064F3" w14:paraId="340BC571" w14:textId="77777777" w:rsidTr="00CF311A">
        <w:trPr>
          <w:jc w:val="center"/>
        </w:trPr>
        <w:tc>
          <w:tcPr>
            <w:tcW w:w="851" w:type="dxa"/>
          </w:tcPr>
          <w:p w14:paraId="29A8804F" w14:textId="77777777" w:rsidR="00CF311A" w:rsidRPr="003064F3" w:rsidRDefault="00CF311A" w:rsidP="0070479B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26CC" w14:textId="77777777" w:rsidR="00CF311A" w:rsidRPr="003064F3" w:rsidRDefault="00CF311A" w:rsidP="00CF311A">
            <w:pPr>
              <w:ind w:left="0" w:firstLine="0"/>
              <w:rPr>
                <w:rFonts w:ascii="Arial Narrow" w:hAnsi="Arial Narrow"/>
                <w:bCs/>
                <w:color w:val="auto"/>
              </w:rPr>
            </w:pPr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531 </w:t>
            </w:r>
            <w:proofErr w:type="spellStart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>Allegra</w:t>
            </w:r>
            <w:proofErr w:type="spellEnd"/>
            <w:r w:rsidRPr="003064F3">
              <w:rPr>
                <w:rFonts w:ascii="Arial Narrow" w:eastAsia="Calibri" w:hAnsi="Arial Narrow"/>
                <w:sz w:val="22"/>
                <w:lang w:eastAsia="en-US"/>
              </w:rPr>
              <w:t xml:space="preserve"> XL</w:t>
            </w:r>
          </w:p>
        </w:tc>
        <w:tc>
          <w:tcPr>
            <w:tcW w:w="2553" w:type="dxa"/>
          </w:tcPr>
          <w:p w14:paraId="3790409E" w14:textId="77777777" w:rsidR="00CF311A" w:rsidRPr="003064F3" w:rsidRDefault="00CF311A" w:rsidP="00CF311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064F3">
              <w:rPr>
                <w:rFonts w:ascii="Arial Narrow" w:hAnsi="Arial Narrow"/>
              </w:rPr>
              <w:t>Đakovo</w:t>
            </w:r>
          </w:p>
        </w:tc>
      </w:tr>
    </w:tbl>
    <w:p w14:paraId="42A243F0" w14:textId="77777777" w:rsidR="00956DB3" w:rsidRPr="003064F3" w:rsidRDefault="00956DB3" w:rsidP="008D75DE">
      <w:pPr>
        <w:spacing w:after="0" w:line="276" w:lineRule="auto"/>
        <w:ind w:left="0" w:firstLine="0"/>
        <w:jc w:val="left"/>
        <w:rPr>
          <w:rFonts w:ascii="Arial Narrow" w:eastAsia="Times New Roman" w:hAnsi="Arial Narrow" w:cs="Times New Roman"/>
          <w:b/>
          <w:bCs/>
          <w:color w:val="auto"/>
          <w:szCs w:val="24"/>
        </w:rPr>
      </w:pPr>
    </w:p>
    <w:p w14:paraId="66151764" w14:textId="77777777" w:rsidR="00956DB3" w:rsidRPr="003064F3" w:rsidRDefault="00956DB3" w:rsidP="008D75DE">
      <w:pPr>
        <w:spacing w:after="0" w:line="276" w:lineRule="auto"/>
        <w:ind w:left="0" w:firstLine="0"/>
        <w:jc w:val="left"/>
        <w:rPr>
          <w:rFonts w:ascii="Arial Narrow" w:eastAsia="Times New Roman" w:hAnsi="Arial Narrow" w:cs="Times New Roman"/>
          <w:b/>
          <w:bCs/>
          <w:color w:val="auto"/>
          <w:szCs w:val="24"/>
        </w:rPr>
      </w:pPr>
    </w:p>
    <w:p w14:paraId="522F42ED" w14:textId="77777777" w:rsidR="00CF311A" w:rsidRPr="003064F3" w:rsidRDefault="00CF311A" w:rsidP="00CF311A">
      <w:pPr>
        <w:suppressAutoHyphens/>
        <w:autoSpaceDN w:val="0"/>
        <w:spacing w:after="0" w:line="276" w:lineRule="auto"/>
        <w:ind w:left="0" w:firstLine="0"/>
        <w:jc w:val="left"/>
        <w:textAlignment w:val="baseline"/>
        <w:rPr>
          <w:rFonts w:ascii="Arial Narrow" w:eastAsia="Times New Roman" w:hAnsi="Arial Narrow" w:cs="Times New Roman"/>
          <w:b/>
          <w:bCs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b/>
          <w:bCs/>
          <w:color w:val="auto"/>
          <w:szCs w:val="24"/>
        </w:rPr>
        <w:t>Pastusi u zakupu</w:t>
      </w:r>
    </w:p>
    <w:p w14:paraId="7A2751A4" w14:textId="77777777" w:rsidR="00CF311A" w:rsidRPr="003064F3" w:rsidRDefault="00CF311A" w:rsidP="00CF311A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>Od 01.01. -  31.12.2023. godine Državna ergela Đakovo sklopila je 8 Ugovora o zakupu rasplodnog pastuha i 1 Aneks Ugovora o zakupu:</w:t>
      </w:r>
    </w:p>
    <w:p w14:paraId="5173EEB9" w14:textId="7E2A1E7A" w:rsidR="00CF311A" w:rsidRPr="003064F3" w:rsidRDefault="00CF311A" w:rsidP="0070479B">
      <w:pPr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left"/>
        <w:textAlignment w:val="baseline"/>
        <w:rPr>
          <w:rFonts w:ascii="Arial Narrow" w:eastAsia="Calibri" w:hAnsi="Arial Narrow" w:cs="Times New Roman"/>
          <w:bCs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Adam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Svirčević</w:t>
      </w:r>
      <w:proofErr w:type="spellEnd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–  Aneks ugovora dana 10.02.2023. godine za konja </w:t>
      </w:r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244 N. </w:t>
      </w:r>
      <w:proofErr w:type="spellStart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Montenegra</w:t>
      </w:r>
      <w:proofErr w:type="spellEnd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XLIV-1</w:t>
      </w:r>
      <w:r w:rsidRPr="003064F3">
        <w:rPr>
          <w:rFonts w:ascii="Arial Narrow" w:eastAsia="Calibri" w:hAnsi="Arial Narrow" w:cs="Times New Roman"/>
          <w:b/>
          <w:bCs/>
          <w:color w:val="auto"/>
          <w:szCs w:val="24"/>
          <w:lang w:eastAsia="en-US"/>
        </w:rPr>
        <w:t xml:space="preserve">, </w:t>
      </w: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KLASA: 326-01/23-01/02, URBROJ: 2158-4-2-04/1-23-2</w:t>
      </w:r>
      <w:r w:rsidR="00F645CD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,</w:t>
      </w:r>
    </w:p>
    <w:p w14:paraId="679A09A5" w14:textId="210CD788" w:rsidR="00CF311A" w:rsidRPr="003064F3" w:rsidRDefault="00CF311A" w:rsidP="0070479B">
      <w:pPr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left"/>
        <w:textAlignment w:val="baseline"/>
        <w:rPr>
          <w:rFonts w:ascii="Arial Narrow" w:eastAsia="Calibri" w:hAnsi="Arial Narrow" w:cs="Times New Roman"/>
          <w:bCs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Tihomir </w:t>
      </w:r>
      <w:proofErr w:type="spellStart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Salarić</w:t>
      </w:r>
      <w:proofErr w:type="spellEnd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 – konj </w:t>
      </w:r>
      <w:r w:rsidRPr="003064F3">
        <w:rPr>
          <w:rFonts w:ascii="Arial Narrow" w:eastAsia="Calibri" w:hAnsi="Arial Narrow" w:cs="Times New Roman"/>
          <w:b/>
          <w:bCs/>
          <w:color w:val="auto"/>
          <w:szCs w:val="24"/>
          <w:lang w:eastAsia="en-US"/>
        </w:rPr>
        <w:t>350 M. Mara LVI-2</w:t>
      </w: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 – zakup dodijeljen na 6 mjeseci – 07.04. – 07.10.2023. godine, KLASA: 326-01/23-01/02, URBROJ: 2158-4-2-04/1-23-23 vraćen 07.10.2023. godine</w:t>
      </w:r>
      <w:r w:rsidR="00F645CD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,</w:t>
      </w:r>
    </w:p>
    <w:p w14:paraId="1B70E200" w14:textId="3A982D9F" w:rsidR="00CF311A" w:rsidRPr="003064F3" w:rsidRDefault="00CF311A" w:rsidP="0070479B">
      <w:pPr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left"/>
        <w:textAlignment w:val="baseline"/>
        <w:rPr>
          <w:rFonts w:ascii="Arial Narrow" w:eastAsia="Calibri" w:hAnsi="Arial Narrow" w:cs="Times New Roman"/>
          <w:bCs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Vedran </w:t>
      </w:r>
      <w:proofErr w:type="spellStart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Kostanjšek</w:t>
      </w:r>
      <w:proofErr w:type="spellEnd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 – konj </w:t>
      </w:r>
      <w:r w:rsidRPr="003064F3">
        <w:rPr>
          <w:rFonts w:ascii="Arial Narrow" w:eastAsia="Calibri" w:hAnsi="Arial Narrow" w:cs="Times New Roman"/>
          <w:b/>
          <w:bCs/>
          <w:color w:val="auto"/>
          <w:szCs w:val="24"/>
          <w:lang w:eastAsia="en-US"/>
        </w:rPr>
        <w:t xml:space="preserve">265 P. Mara LI-4 </w:t>
      </w: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–</w:t>
      </w:r>
      <w:r w:rsidRPr="003064F3">
        <w:rPr>
          <w:rFonts w:ascii="Arial Narrow" w:eastAsia="Calibri" w:hAnsi="Arial Narrow" w:cs="Times New Roman"/>
          <w:b/>
          <w:bCs/>
          <w:color w:val="auto"/>
          <w:szCs w:val="24"/>
          <w:lang w:eastAsia="en-US"/>
        </w:rPr>
        <w:t xml:space="preserve"> </w:t>
      </w: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zakup od 12.04.2023. godine – zahtjev za povratak pastuha,  KLASA: 326-01/23-01/02, URBROJ: 2158-4-2-04/1-23-83 vraćen 14.12.2023. godine</w:t>
      </w:r>
      <w:r w:rsidR="00F645CD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,</w:t>
      </w:r>
    </w:p>
    <w:p w14:paraId="549AD26C" w14:textId="77777777" w:rsidR="00CF311A" w:rsidRPr="003064F3" w:rsidRDefault="00CF311A" w:rsidP="00CF311A">
      <w:pPr>
        <w:suppressAutoHyphens/>
        <w:autoSpaceDN w:val="0"/>
        <w:spacing w:after="0" w:line="276" w:lineRule="auto"/>
        <w:ind w:left="0" w:firstLine="0"/>
        <w:jc w:val="left"/>
        <w:textAlignment w:val="baseline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>Na dan 31.12.2023. godine ostalo je u zakupu 6 pastuha sa važećim ugovorima:</w:t>
      </w:r>
    </w:p>
    <w:p w14:paraId="52874A75" w14:textId="77777777" w:rsidR="00CF311A" w:rsidRPr="003064F3" w:rsidRDefault="00CF311A" w:rsidP="0070479B">
      <w:pPr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Adam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Svirčević</w:t>
      </w:r>
      <w:proofErr w:type="spellEnd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– dana 29.03.2023. godine za konja </w:t>
      </w:r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345 Maestoso </w:t>
      </w:r>
      <w:proofErr w:type="spellStart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Allegra</w:t>
      </w:r>
      <w:proofErr w:type="spellEnd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XXXIII-2,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</w:t>
      </w:r>
    </w:p>
    <w:p w14:paraId="2B404073" w14:textId="7B1B0061" w:rsidR="00CF311A" w:rsidRPr="003064F3" w:rsidRDefault="00CF311A" w:rsidP="00CF311A">
      <w:pPr>
        <w:suppressAutoHyphens/>
        <w:autoSpaceDN w:val="0"/>
        <w:spacing w:after="200" w:line="276" w:lineRule="auto"/>
        <w:ind w:left="720" w:firstLine="0"/>
        <w:contextualSpacing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Ugovor ur.br.: 2158-4-2-04/1-23-30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</w:t>
      </w:r>
    </w:p>
    <w:p w14:paraId="5AF53C5D" w14:textId="77777777" w:rsidR="00CF311A" w:rsidRPr="003064F3" w:rsidRDefault="00CF311A" w:rsidP="0070479B">
      <w:pPr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Ilija Blažević – dana 01.04.2023. godine za konja </w:t>
      </w:r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</w:t>
      </w:r>
      <w:r w:rsidRPr="003064F3">
        <w:rPr>
          <w:rFonts w:ascii="Arial Narrow" w:eastAsia="Calibri" w:hAnsi="Arial Narrow" w:cs="Times New Roman"/>
          <w:b/>
          <w:bCs/>
          <w:color w:val="auto"/>
          <w:szCs w:val="24"/>
          <w:lang w:eastAsia="en-US"/>
        </w:rPr>
        <w:t xml:space="preserve">251 </w:t>
      </w:r>
      <w:proofErr w:type="spellStart"/>
      <w:r w:rsidRPr="003064F3">
        <w:rPr>
          <w:rFonts w:ascii="Arial Narrow" w:eastAsia="Calibri" w:hAnsi="Arial Narrow" w:cs="Times New Roman"/>
          <w:b/>
          <w:bCs/>
          <w:color w:val="auto"/>
          <w:szCs w:val="24"/>
          <w:lang w:eastAsia="en-US"/>
        </w:rPr>
        <w:t>Neapolitano</w:t>
      </w:r>
      <w:proofErr w:type="spellEnd"/>
      <w:r w:rsidRPr="003064F3">
        <w:rPr>
          <w:rFonts w:ascii="Arial Narrow" w:eastAsia="Calibri" w:hAnsi="Arial Narrow" w:cs="Times New Roman"/>
          <w:b/>
          <w:bCs/>
          <w:color w:val="auto"/>
          <w:szCs w:val="24"/>
          <w:lang w:eastAsia="en-US"/>
        </w:rPr>
        <w:t xml:space="preserve"> Trofetta XI-3</w:t>
      </w:r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</w:t>
      </w:r>
    </w:p>
    <w:p w14:paraId="0D19ABA8" w14:textId="55EA7E5A" w:rsidR="00CF311A" w:rsidRPr="003064F3" w:rsidRDefault="00CF311A" w:rsidP="00CF311A">
      <w:pPr>
        <w:suppressAutoHyphens/>
        <w:autoSpaceDN w:val="0"/>
        <w:spacing w:after="200" w:line="276" w:lineRule="auto"/>
        <w:ind w:left="720" w:firstLine="0"/>
        <w:contextualSpacing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Ugovor ur.br.: 2158-4-2-04/1-23-33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</w:t>
      </w:r>
    </w:p>
    <w:p w14:paraId="2CDB06C7" w14:textId="77777777" w:rsidR="00CF311A" w:rsidRPr="003064F3" w:rsidRDefault="00CF311A" w:rsidP="0070479B">
      <w:pPr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Mario Golubić – dana 25.09.2023. godine za konja </w:t>
      </w:r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443 </w:t>
      </w:r>
      <w:proofErr w:type="spellStart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Siglavy</w:t>
      </w:r>
      <w:proofErr w:type="spellEnd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</w:t>
      </w:r>
      <w:proofErr w:type="spellStart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Batosta</w:t>
      </w:r>
      <w:proofErr w:type="spellEnd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VI-6, </w:t>
      </w:r>
    </w:p>
    <w:p w14:paraId="699FC35A" w14:textId="1FFE18F1" w:rsidR="00CF311A" w:rsidRPr="003064F3" w:rsidRDefault="00CF311A" w:rsidP="00CF311A">
      <w:pPr>
        <w:suppressAutoHyphens/>
        <w:autoSpaceDN w:val="0"/>
        <w:spacing w:after="200" w:line="276" w:lineRule="auto"/>
        <w:ind w:left="720" w:firstLine="0"/>
        <w:contextualSpacing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Ugovor ur.br.: 2158-4-2-04/1-23-66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31164357" w14:textId="77777777" w:rsidR="00CF311A" w:rsidRPr="003064F3" w:rsidRDefault="00CF311A" w:rsidP="0070479B">
      <w:pPr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Adam Stojanović – dana 26.09.2023. godine za konja </w:t>
      </w:r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425 </w:t>
      </w:r>
      <w:proofErr w:type="spellStart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Favory</w:t>
      </w:r>
      <w:proofErr w:type="spellEnd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</w:t>
      </w:r>
      <w:proofErr w:type="spellStart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Slavonia</w:t>
      </w:r>
      <w:proofErr w:type="spellEnd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XX-6,</w:t>
      </w:r>
    </w:p>
    <w:p w14:paraId="3E222CCF" w14:textId="720F8BA5" w:rsidR="00CF311A" w:rsidRPr="003064F3" w:rsidRDefault="00CF311A" w:rsidP="00CF311A">
      <w:pPr>
        <w:suppressAutoHyphens/>
        <w:autoSpaceDN w:val="0"/>
        <w:spacing w:after="200" w:line="276" w:lineRule="auto"/>
        <w:ind w:left="720" w:firstLine="0"/>
        <w:contextualSpacing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Ugovor ur.br.: 2158-4-2-04/1-23-68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401DD0A0" w14:textId="77777777" w:rsidR="00CF311A" w:rsidRPr="003064F3" w:rsidRDefault="00CF311A" w:rsidP="0070479B">
      <w:pPr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Darko Klarić – 20.10.2023. godine za konja </w:t>
      </w:r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333 </w:t>
      </w:r>
      <w:proofErr w:type="spellStart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Siglavy</w:t>
      </w:r>
      <w:proofErr w:type="spellEnd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</w:t>
      </w:r>
      <w:proofErr w:type="spellStart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Zenta</w:t>
      </w:r>
      <w:proofErr w:type="spellEnd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XV-2,</w:t>
      </w:r>
    </w:p>
    <w:p w14:paraId="52D95248" w14:textId="596D3EB0" w:rsidR="00CF311A" w:rsidRPr="003064F3" w:rsidRDefault="00CF311A" w:rsidP="00CF311A">
      <w:pPr>
        <w:suppressAutoHyphens/>
        <w:autoSpaceDN w:val="0"/>
        <w:spacing w:after="200" w:line="276" w:lineRule="auto"/>
        <w:ind w:left="720" w:firstLine="0"/>
        <w:contextualSpacing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Ugovor ur.br.: 2158-4-2-04/1-23-71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76366AEC" w14:textId="77777777" w:rsidR="00CF311A" w:rsidRPr="003064F3" w:rsidRDefault="00CF311A" w:rsidP="0070479B">
      <w:pPr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Ivica Penzar – dana 06.12.2023. godine za konja </w:t>
      </w:r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276 </w:t>
      </w:r>
      <w:proofErr w:type="spellStart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>Siglavy</w:t>
      </w:r>
      <w:proofErr w:type="spellEnd"/>
      <w:r w:rsidRPr="003064F3">
        <w:rPr>
          <w:rFonts w:ascii="Arial Narrow" w:eastAsia="Calibri" w:hAnsi="Arial Narrow" w:cs="Times New Roman"/>
          <w:b/>
          <w:color w:val="auto"/>
          <w:szCs w:val="24"/>
          <w:lang w:eastAsia="en-US"/>
        </w:rPr>
        <w:t xml:space="preserve"> Mara VIII-7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, </w:t>
      </w:r>
    </w:p>
    <w:p w14:paraId="20B0C69D" w14:textId="4F0AC89E" w:rsidR="00CF311A" w:rsidRPr="003064F3" w:rsidRDefault="00CF311A" w:rsidP="00CF311A">
      <w:pPr>
        <w:suppressAutoHyphens/>
        <w:autoSpaceDN w:val="0"/>
        <w:spacing w:after="200" w:line="276" w:lineRule="auto"/>
        <w:ind w:left="720" w:firstLine="0"/>
        <w:contextualSpacing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Ugovor ur.br.: 2158-4-2-04/1-23-86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.</w:t>
      </w:r>
    </w:p>
    <w:p w14:paraId="38C037A6" w14:textId="164E4075" w:rsidR="00CF311A" w:rsidRPr="003064F3" w:rsidRDefault="00CF311A" w:rsidP="00F645CD">
      <w:pPr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U periodu od 01.01. – 31.12.2023. godine izvršen je obilazak i nadzor držanja pastuha u zakupu. Povjerenstvo za nadzor konja u zakupu obišlo je svih osam zakupaca. </w:t>
      </w:r>
    </w:p>
    <w:p w14:paraId="4123A123" w14:textId="77777777" w:rsidR="003A0394" w:rsidRPr="003064F3" w:rsidRDefault="003A0394" w:rsidP="003A0394">
      <w:pPr>
        <w:suppressAutoHyphens/>
        <w:autoSpaceDN w:val="0"/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b/>
          <w:color w:val="auto"/>
          <w:szCs w:val="24"/>
        </w:rPr>
      </w:pPr>
    </w:p>
    <w:p w14:paraId="0EE9A0A6" w14:textId="77777777" w:rsidR="003A0394" w:rsidRPr="003064F3" w:rsidRDefault="003A0394" w:rsidP="003A0394">
      <w:pPr>
        <w:suppressAutoHyphens/>
        <w:autoSpaceDN w:val="0"/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b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b/>
          <w:color w:val="auto"/>
          <w:szCs w:val="24"/>
        </w:rPr>
        <w:t xml:space="preserve">Uzgoj i selekcija </w:t>
      </w:r>
    </w:p>
    <w:p w14:paraId="33C4A71E" w14:textId="21C8DA38" w:rsidR="003A0394" w:rsidRPr="003064F3" w:rsidRDefault="003A0394" w:rsidP="003A0394">
      <w:pPr>
        <w:suppressAutoHyphens/>
        <w:autoSpaceDN w:val="0"/>
        <w:spacing w:after="0" w:line="240" w:lineRule="auto"/>
        <w:ind w:left="0" w:firstLine="0"/>
        <w:rPr>
          <w:rFonts w:ascii="Arial Narrow" w:eastAsia="Times New Roman" w:hAnsi="Arial Narrow" w:cs="Times New Roman"/>
          <w:bCs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bCs/>
          <w:color w:val="auto"/>
          <w:szCs w:val="24"/>
        </w:rPr>
        <w:t>Dana 11.04.2023. godine bila je ocjena kobila u Državnoj ergeli Lipik</w:t>
      </w:r>
      <w:r w:rsidR="00F645CD">
        <w:rPr>
          <w:rFonts w:ascii="Arial Narrow" w:eastAsia="Times New Roman" w:hAnsi="Arial Narrow" w:cs="Times New Roman"/>
          <w:bCs/>
          <w:color w:val="auto"/>
          <w:szCs w:val="24"/>
        </w:rPr>
        <w:t>,</w:t>
      </w:r>
    </w:p>
    <w:p w14:paraId="1A4C0730" w14:textId="7E0477A0" w:rsidR="00C21249" w:rsidRPr="003064F3" w:rsidRDefault="003A0394" w:rsidP="003A0394">
      <w:pPr>
        <w:suppressAutoHyphens/>
        <w:autoSpaceDN w:val="0"/>
        <w:spacing w:after="160"/>
        <w:ind w:left="0" w:firstLine="0"/>
        <w:jc w:val="left"/>
        <w:rPr>
          <w:rFonts w:ascii="Arial Narrow" w:eastAsia="Calibri" w:hAnsi="Arial Narrow" w:cs="Times New Roman"/>
          <w:bCs/>
          <w:color w:val="auto"/>
          <w:szCs w:val="24"/>
          <w:lang w:eastAsia="en-US"/>
        </w:rPr>
      </w:pPr>
      <w:r w:rsidRPr="003064F3">
        <w:rPr>
          <w:rFonts w:ascii="Arial Narrow" w:eastAsia="Times New Roman" w:hAnsi="Arial Narrow" w:cs="Times New Roman"/>
          <w:bCs/>
          <w:color w:val="auto"/>
          <w:szCs w:val="24"/>
        </w:rPr>
        <w:t>Dana 12.04.2023. godine bila je ocjena kobila u Državnoj ergeli Đakovo</w:t>
      </w:r>
      <w:r w:rsidR="00F645CD">
        <w:rPr>
          <w:rFonts w:ascii="Arial Narrow" w:eastAsia="Times New Roman" w:hAnsi="Arial Narrow" w:cs="Times New Roman"/>
          <w:bCs/>
          <w:color w:val="auto"/>
          <w:szCs w:val="24"/>
        </w:rPr>
        <w:t>,</w:t>
      </w: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 </w:t>
      </w: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br/>
        <w:t>21.05.2023 godine na Lipicanskoj izložbi u Slavonskom Brodu s konjem 400 Maestoso Mara XIV-5 – 3.mjeseto</w:t>
      </w:r>
      <w:r w:rsidR="00F645CD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br/>
        <w:t xml:space="preserve">10.09.2023 godine na Državnoj stočarskoj izložbi u </w:t>
      </w:r>
      <w:proofErr w:type="spellStart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Gudovcu</w:t>
      </w:r>
      <w:proofErr w:type="spellEnd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 konj - 400 Maestoso Mara XIV-5 – 2. mjesto</w:t>
      </w:r>
      <w:r w:rsidR="00F645CD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,</w:t>
      </w:r>
    </w:p>
    <w:p w14:paraId="71BC7561" w14:textId="0B1216A8" w:rsidR="003A0394" w:rsidRPr="003064F3" w:rsidRDefault="00C21249" w:rsidP="003A0394">
      <w:pPr>
        <w:suppressAutoHyphens/>
        <w:autoSpaceDN w:val="0"/>
        <w:spacing w:after="160"/>
        <w:ind w:left="0" w:firstLine="0"/>
        <w:jc w:val="left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lastRenderedPageBreak/>
        <w:t xml:space="preserve">10.09.2023 godine na Državnoj stočarskoj izložbi u </w:t>
      </w:r>
      <w:proofErr w:type="spellStart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Gudovcu</w:t>
      </w:r>
      <w:proofErr w:type="spellEnd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 kobila- 514 </w:t>
      </w:r>
      <w:proofErr w:type="spellStart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Bonadea</w:t>
      </w:r>
      <w:proofErr w:type="spellEnd"/>
      <w:r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 V – 2. mjesto u kolekciji mlađih kobila</w:t>
      </w:r>
      <w:r w:rsidR="00F645CD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,</w:t>
      </w:r>
      <w:r w:rsidR="003A0394"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br/>
        <w:t xml:space="preserve">13.10.2023 godine u </w:t>
      </w:r>
      <w:proofErr w:type="spellStart"/>
      <w:r w:rsidR="003A0394"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Beclean</w:t>
      </w:r>
      <w:proofErr w:type="spellEnd"/>
      <w:r w:rsidR="003A0394"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,</w:t>
      </w:r>
      <w:r w:rsidR="00F645CD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 </w:t>
      </w:r>
      <w:proofErr w:type="spellStart"/>
      <w:r w:rsidR="003A0394"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Romania</w:t>
      </w:r>
      <w:proofErr w:type="spellEnd"/>
      <w:r w:rsidR="003A0394"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 xml:space="preserve"> u sklopu LIF-a održan tečaj za ocjenjivanje konja</w:t>
      </w:r>
      <w:r w:rsidR="00F645CD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t>,</w:t>
      </w:r>
      <w:r w:rsidR="003A0394" w:rsidRPr="003064F3">
        <w:rPr>
          <w:rFonts w:ascii="Arial Narrow" w:eastAsia="Calibri" w:hAnsi="Arial Narrow" w:cs="Times New Roman"/>
          <w:bCs/>
          <w:color w:val="auto"/>
          <w:szCs w:val="24"/>
          <w:lang w:eastAsia="en-US"/>
        </w:rPr>
        <w:br/>
      </w:r>
      <w:r w:rsidR="003A0394" w:rsidRPr="003064F3">
        <w:rPr>
          <w:rFonts w:ascii="Arial Narrow" w:eastAsia="Times New Roman" w:hAnsi="Arial Narrow" w:cs="Times New Roman"/>
          <w:bCs/>
          <w:color w:val="auto"/>
          <w:szCs w:val="24"/>
        </w:rPr>
        <w:t>25.10.2023. godine bila je ocjena ždrebadi u Državnoj ergeli Lipik</w:t>
      </w:r>
      <w:r w:rsidR="00F645CD">
        <w:rPr>
          <w:rFonts w:ascii="Arial Narrow" w:eastAsia="Times New Roman" w:hAnsi="Arial Narrow" w:cs="Times New Roman"/>
          <w:bCs/>
          <w:color w:val="auto"/>
          <w:szCs w:val="24"/>
        </w:rPr>
        <w:t>,</w:t>
      </w:r>
      <w:r w:rsidR="003A0394" w:rsidRPr="003064F3">
        <w:rPr>
          <w:rFonts w:ascii="Arial Narrow" w:eastAsia="Times New Roman" w:hAnsi="Arial Narrow" w:cs="Times New Roman"/>
          <w:bCs/>
          <w:color w:val="auto"/>
          <w:szCs w:val="24"/>
        </w:rPr>
        <w:br/>
        <w:t>26.10.2023. godine bila je ocjena ždrebadi u Državnoj ergeli Đakovo</w:t>
      </w:r>
      <w:r w:rsidR="00A4354A">
        <w:rPr>
          <w:rFonts w:ascii="Arial Narrow" w:eastAsia="Times New Roman" w:hAnsi="Arial Narrow" w:cs="Times New Roman"/>
          <w:bCs/>
          <w:color w:val="auto"/>
          <w:szCs w:val="24"/>
        </w:rPr>
        <w:t>.</w:t>
      </w:r>
    </w:p>
    <w:p w14:paraId="65F00C3D" w14:textId="77777777" w:rsidR="00756D9A" w:rsidRPr="003064F3" w:rsidRDefault="00756D9A" w:rsidP="000A3249">
      <w:pPr>
        <w:ind w:left="0" w:firstLine="0"/>
        <w:rPr>
          <w:rFonts w:ascii="Arial Narrow" w:hAnsi="Arial Narrow"/>
          <w:b/>
          <w:bCs/>
          <w:color w:val="auto"/>
          <w:szCs w:val="24"/>
          <w:u w:val="single"/>
        </w:rPr>
      </w:pPr>
    </w:p>
    <w:p w14:paraId="45125FB2" w14:textId="77777777" w:rsidR="000A3249" w:rsidRPr="003064F3" w:rsidRDefault="000A3249" w:rsidP="000A3249">
      <w:pPr>
        <w:ind w:left="0" w:firstLine="0"/>
        <w:rPr>
          <w:rFonts w:ascii="Arial Narrow" w:hAnsi="Arial Narrow"/>
          <w:b/>
          <w:bCs/>
          <w:color w:val="auto"/>
          <w:szCs w:val="24"/>
        </w:rPr>
      </w:pPr>
      <w:r w:rsidRPr="003064F3">
        <w:rPr>
          <w:rFonts w:ascii="Arial Narrow" w:hAnsi="Arial Narrow"/>
          <w:b/>
          <w:bCs/>
          <w:color w:val="auto"/>
          <w:szCs w:val="24"/>
        </w:rPr>
        <w:t>V</w:t>
      </w:r>
      <w:r w:rsidR="00695CB1" w:rsidRPr="003064F3">
        <w:rPr>
          <w:rFonts w:ascii="Arial Narrow" w:hAnsi="Arial Narrow"/>
          <w:b/>
          <w:bCs/>
          <w:color w:val="auto"/>
          <w:szCs w:val="24"/>
        </w:rPr>
        <w:t>eterinarska zaštita i inspekcijski nadzori</w:t>
      </w:r>
      <w:r w:rsidRPr="003064F3">
        <w:rPr>
          <w:rFonts w:ascii="Arial Narrow" w:hAnsi="Arial Narrow"/>
          <w:b/>
          <w:bCs/>
          <w:color w:val="auto"/>
          <w:szCs w:val="24"/>
        </w:rPr>
        <w:t>:</w:t>
      </w:r>
    </w:p>
    <w:p w14:paraId="6CEDF9D7" w14:textId="77777777" w:rsidR="00684DEC" w:rsidRPr="003064F3" w:rsidRDefault="00684DEC" w:rsidP="000A3249">
      <w:pPr>
        <w:tabs>
          <w:tab w:val="left" w:pos="709"/>
          <w:tab w:val="center" w:pos="4536"/>
          <w:tab w:val="left" w:pos="5285"/>
        </w:tabs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Veterinarsku zaštitu i preventivu provod</w:t>
      </w:r>
      <w:r w:rsidR="008D75DE" w:rsidRPr="003064F3">
        <w:rPr>
          <w:rFonts w:ascii="Arial Narrow" w:hAnsi="Arial Narrow"/>
          <w:szCs w:val="24"/>
        </w:rPr>
        <w:t>e</w:t>
      </w:r>
      <w:r w:rsidRPr="003064F3">
        <w:rPr>
          <w:rFonts w:ascii="Arial Narrow" w:hAnsi="Arial Narrow"/>
          <w:szCs w:val="24"/>
        </w:rPr>
        <w:t xml:space="preserve"> </w:t>
      </w:r>
      <w:r w:rsidR="008D75DE" w:rsidRPr="003064F3">
        <w:rPr>
          <w:rFonts w:ascii="Arial Narrow" w:hAnsi="Arial Narrow"/>
          <w:szCs w:val="24"/>
        </w:rPr>
        <w:t xml:space="preserve">nadležne veterinarske stanice i to za Ergelu Đakovo – Veterinarska stanica Đakovo a za Ergelu Lipik - </w:t>
      </w:r>
      <w:r w:rsidRPr="003064F3">
        <w:rPr>
          <w:rFonts w:ascii="Arial Narrow" w:hAnsi="Arial Narrow"/>
          <w:szCs w:val="24"/>
        </w:rPr>
        <w:t>Veterinarska stanica Pakrac.</w:t>
      </w:r>
    </w:p>
    <w:p w14:paraId="0096A692" w14:textId="77777777" w:rsidR="003A0394" w:rsidRPr="003064F3" w:rsidRDefault="003A0394" w:rsidP="003A0394">
      <w:pPr>
        <w:tabs>
          <w:tab w:val="left" w:pos="709"/>
          <w:tab w:val="center" w:pos="4536"/>
          <w:tab w:val="left" w:pos="5285"/>
        </w:tabs>
        <w:rPr>
          <w:rFonts w:ascii="Arial Narrow" w:hAnsi="Arial Narrow"/>
          <w:b/>
          <w:bCs/>
          <w:color w:val="auto"/>
        </w:rPr>
      </w:pPr>
    </w:p>
    <w:p w14:paraId="2E80CD16" w14:textId="77777777" w:rsidR="003A0394" w:rsidRPr="003064F3" w:rsidRDefault="003A0394" w:rsidP="003A0394">
      <w:pPr>
        <w:tabs>
          <w:tab w:val="left" w:pos="709"/>
          <w:tab w:val="center" w:pos="4536"/>
          <w:tab w:val="left" w:pos="5285"/>
        </w:tabs>
        <w:rPr>
          <w:rFonts w:ascii="Arial Narrow" w:hAnsi="Arial Narrow"/>
          <w:b/>
          <w:bCs/>
          <w:color w:val="auto"/>
        </w:rPr>
      </w:pPr>
      <w:r w:rsidRPr="003064F3">
        <w:rPr>
          <w:rFonts w:ascii="Arial Narrow" w:hAnsi="Arial Narrow"/>
          <w:b/>
          <w:bCs/>
          <w:color w:val="auto"/>
        </w:rPr>
        <w:t xml:space="preserve">Ergela Lipik - </w:t>
      </w:r>
      <w:r w:rsidRPr="003064F3">
        <w:rPr>
          <w:rFonts w:ascii="Arial Narrow" w:hAnsi="Arial Narrow"/>
        </w:rPr>
        <w:t xml:space="preserve">tijekom 2023. godine obavljene su sve zakonom predviđene mjere koje se odnose na zdravstvenu zaštitu grla. </w:t>
      </w:r>
      <w:r w:rsidR="00556A0C" w:rsidRPr="003064F3">
        <w:rPr>
          <w:rFonts w:ascii="Arial Narrow" w:hAnsi="Arial Narrow"/>
        </w:rPr>
        <w:t>Izvršeno je cijepljenje grla cjepivom na Influencu (</w:t>
      </w:r>
      <w:proofErr w:type="spellStart"/>
      <w:r w:rsidR="00556A0C" w:rsidRPr="003064F3">
        <w:rPr>
          <w:rFonts w:ascii="Arial Narrow" w:hAnsi="Arial Narrow"/>
        </w:rPr>
        <w:t>Proteq</w:t>
      </w:r>
      <w:proofErr w:type="spellEnd"/>
      <w:r w:rsidR="00556A0C" w:rsidRPr="003064F3">
        <w:rPr>
          <w:rFonts w:ascii="Arial Narrow" w:hAnsi="Arial Narrow"/>
        </w:rPr>
        <w:t xml:space="preserve"> </w:t>
      </w:r>
      <w:proofErr w:type="spellStart"/>
      <w:r w:rsidR="00556A0C" w:rsidRPr="003064F3">
        <w:rPr>
          <w:rFonts w:ascii="Arial Narrow" w:hAnsi="Arial Narrow"/>
        </w:rPr>
        <w:t>Flu</w:t>
      </w:r>
      <w:proofErr w:type="spellEnd"/>
      <w:r w:rsidR="00556A0C" w:rsidRPr="003064F3">
        <w:rPr>
          <w:rFonts w:ascii="Arial Narrow" w:hAnsi="Arial Narrow"/>
        </w:rPr>
        <w:t>-T</w:t>
      </w:r>
      <w:r w:rsidR="00D15F21" w:rsidRPr="003064F3">
        <w:rPr>
          <w:rFonts w:ascii="Arial Narrow" w:hAnsi="Arial Narrow"/>
        </w:rPr>
        <w:t>e), Bjesnoću (</w:t>
      </w:r>
      <w:proofErr w:type="spellStart"/>
      <w:r w:rsidR="00D15F21" w:rsidRPr="003064F3">
        <w:rPr>
          <w:rFonts w:ascii="Arial Narrow" w:hAnsi="Arial Narrow"/>
        </w:rPr>
        <w:t>Biocan</w:t>
      </w:r>
      <w:proofErr w:type="spellEnd"/>
      <w:r w:rsidR="00D15F21" w:rsidRPr="003064F3">
        <w:rPr>
          <w:rFonts w:ascii="Arial Narrow" w:hAnsi="Arial Narrow"/>
        </w:rPr>
        <w:t xml:space="preserve"> R) i </w:t>
      </w:r>
      <w:proofErr w:type="spellStart"/>
      <w:r w:rsidR="00D15F21" w:rsidRPr="003064F3">
        <w:rPr>
          <w:rFonts w:ascii="Arial Narrow" w:hAnsi="Arial Narrow"/>
        </w:rPr>
        <w:t>Rinopneuminitis</w:t>
      </w:r>
      <w:proofErr w:type="spellEnd"/>
      <w:r w:rsidR="00D15F21" w:rsidRPr="003064F3">
        <w:rPr>
          <w:rFonts w:ascii="Arial Narrow" w:hAnsi="Arial Narrow"/>
        </w:rPr>
        <w:t xml:space="preserve"> (</w:t>
      </w:r>
      <w:proofErr w:type="spellStart"/>
      <w:r w:rsidR="00D15F21" w:rsidRPr="003064F3">
        <w:rPr>
          <w:rFonts w:ascii="Arial Narrow" w:hAnsi="Arial Narrow"/>
        </w:rPr>
        <w:t>Equp</w:t>
      </w:r>
      <w:proofErr w:type="spellEnd"/>
      <w:r w:rsidR="00D15F21" w:rsidRPr="003064F3">
        <w:rPr>
          <w:rFonts w:ascii="Arial Narrow" w:hAnsi="Arial Narrow"/>
        </w:rPr>
        <w:t xml:space="preserve"> EHV 1,4) prema planu i kalendaru cijepljenja. </w:t>
      </w:r>
      <w:r w:rsidRPr="003064F3">
        <w:rPr>
          <w:rFonts w:ascii="Arial Narrow" w:hAnsi="Arial Narrow"/>
        </w:rPr>
        <w:t xml:space="preserve">Redovno uzimanje krvi i testiranje na IAK. </w:t>
      </w:r>
    </w:p>
    <w:p w14:paraId="1E48989E" w14:textId="77777777" w:rsidR="003A0394" w:rsidRPr="003064F3" w:rsidRDefault="003A0394" w:rsidP="003A0394">
      <w:pPr>
        <w:rPr>
          <w:rFonts w:ascii="Arial Narrow" w:hAnsi="Arial Narrow"/>
          <w:bCs/>
        </w:rPr>
      </w:pPr>
      <w:r w:rsidRPr="003064F3">
        <w:rPr>
          <w:rFonts w:ascii="Arial Narrow" w:hAnsi="Arial Narrow"/>
          <w:bCs/>
        </w:rPr>
        <w:t>Poljoprivredna inspekcija:</w:t>
      </w:r>
    </w:p>
    <w:p w14:paraId="62139949" w14:textId="05A3E673" w:rsidR="00C21249" w:rsidRPr="003064F3" w:rsidRDefault="003A0394" w:rsidP="003A0394">
      <w:pPr>
        <w:ind w:left="0" w:firstLine="0"/>
        <w:rPr>
          <w:rFonts w:ascii="Arial Narrow" w:hAnsi="Arial Narrow"/>
          <w:szCs w:val="24"/>
        </w:rPr>
      </w:pPr>
      <w:r w:rsidRPr="003064F3">
        <w:rPr>
          <w:rFonts w:ascii="Arial Narrow" w:hAnsi="Arial Narrow"/>
          <w:szCs w:val="24"/>
        </w:rPr>
        <w:t>- 26.04.2023. godine izvršen od strane DRŽAVNI INSPEKTORAT, Sektor za nadzor poljoprivrede, Služba poljoprivredne inspekcije, Područni ured Osijek. Predmet inspekcijskog nadzora: nadzor rada ergele.  Nakon izvršenog nadzora sastavljen je ZAPISNIK, KLASA: 320-02/23-13</w:t>
      </w:r>
      <w:r w:rsidR="00C21249" w:rsidRPr="003064F3">
        <w:rPr>
          <w:rFonts w:ascii="Arial Narrow" w:hAnsi="Arial Narrow"/>
          <w:szCs w:val="24"/>
        </w:rPr>
        <w:t>/221, URBROJ: 443-02-01-05-23</w:t>
      </w:r>
      <w:r w:rsidR="00A4354A">
        <w:rPr>
          <w:rFonts w:ascii="Arial Narrow" w:hAnsi="Arial Narrow"/>
          <w:szCs w:val="24"/>
        </w:rPr>
        <w:t>.</w:t>
      </w:r>
    </w:p>
    <w:p w14:paraId="24EC6A56" w14:textId="77777777" w:rsidR="003A0394" w:rsidRPr="003064F3" w:rsidRDefault="003A0394" w:rsidP="003A0394">
      <w:pPr>
        <w:ind w:left="0" w:firstLine="0"/>
        <w:rPr>
          <w:rFonts w:ascii="Arial Narrow" w:hAnsi="Arial Narrow"/>
          <w:color w:val="auto"/>
        </w:rPr>
      </w:pPr>
      <w:r w:rsidRPr="003064F3">
        <w:rPr>
          <w:rFonts w:ascii="Arial Narrow" w:hAnsi="Arial Narrow"/>
          <w:color w:val="auto"/>
        </w:rPr>
        <w:t>Veterinarska inspekcija:</w:t>
      </w:r>
    </w:p>
    <w:p w14:paraId="1CB83B1D" w14:textId="77777777" w:rsidR="003A0394" w:rsidRPr="00F645CD" w:rsidRDefault="003A0394" w:rsidP="003A0394">
      <w:pPr>
        <w:ind w:left="0" w:firstLine="0"/>
        <w:rPr>
          <w:rFonts w:ascii="Arial Narrow" w:hAnsi="Arial Narrow"/>
          <w:bCs/>
          <w:color w:val="auto"/>
        </w:rPr>
      </w:pPr>
      <w:r w:rsidRPr="003064F3">
        <w:rPr>
          <w:rFonts w:ascii="Arial Narrow" w:hAnsi="Arial Narrow"/>
          <w:bCs/>
          <w:color w:val="auto"/>
        </w:rPr>
        <w:t xml:space="preserve">- 23.11.2023. godine DRŽAVNI INSPEKTORAT, Područni ured Osijek, Ispostava Požega. Predmet nadzora: postupanje po prijavi sumnje na </w:t>
      </w:r>
      <w:proofErr w:type="spellStart"/>
      <w:r w:rsidRPr="003064F3">
        <w:rPr>
          <w:rFonts w:ascii="Arial Narrow" w:hAnsi="Arial Narrow"/>
          <w:bCs/>
          <w:color w:val="auto"/>
        </w:rPr>
        <w:t>Rinopneumonitis</w:t>
      </w:r>
      <w:proofErr w:type="spellEnd"/>
      <w:r w:rsidRPr="003064F3">
        <w:rPr>
          <w:rFonts w:ascii="Arial Narrow" w:hAnsi="Arial Narrow"/>
          <w:bCs/>
          <w:color w:val="auto"/>
        </w:rPr>
        <w:t xml:space="preserve"> konja.  Nakon izvršenog nadzora sastavljen je ZAPISNIK, KLASA: 322-07/23-04/414, URBROJ: 443-02-01-17-23-3.</w:t>
      </w:r>
    </w:p>
    <w:p w14:paraId="62C08127" w14:textId="77777777" w:rsidR="003A0394" w:rsidRPr="003064F3" w:rsidRDefault="003A0394" w:rsidP="000A3249">
      <w:pPr>
        <w:tabs>
          <w:tab w:val="left" w:pos="709"/>
          <w:tab w:val="center" w:pos="4536"/>
          <w:tab w:val="left" w:pos="5285"/>
        </w:tabs>
        <w:rPr>
          <w:rFonts w:ascii="Arial Narrow" w:hAnsi="Arial Narrow"/>
          <w:szCs w:val="24"/>
        </w:rPr>
      </w:pPr>
    </w:p>
    <w:p w14:paraId="0E27A929" w14:textId="77777777" w:rsidR="00684DEC" w:rsidRPr="003064F3" w:rsidRDefault="00684DEC" w:rsidP="000A3249">
      <w:pPr>
        <w:tabs>
          <w:tab w:val="left" w:pos="709"/>
          <w:tab w:val="center" w:pos="4536"/>
          <w:tab w:val="left" w:pos="5285"/>
        </w:tabs>
        <w:rPr>
          <w:rFonts w:ascii="Arial Narrow" w:hAnsi="Arial Narrow"/>
          <w:szCs w:val="24"/>
        </w:rPr>
      </w:pPr>
    </w:p>
    <w:p w14:paraId="22914444" w14:textId="77777777" w:rsidR="003A0394" w:rsidRPr="003064F3" w:rsidRDefault="003A0394" w:rsidP="003A0394">
      <w:pPr>
        <w:tabs>
          <w:tab w:val="left" w:pos="709"/>
          <w:tab w:val="center" w:pos="4536"/>
          <w:tab w:val="left" w:pos="5285"/>
        </w:tabs>
        <w:suppressAutoHyphens/>
        <w:autoSpaceDN w:val="0"/>
        <w:spacing w:line="242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hAnsi="Arial Narrow"/>
          <w:b/>
          <w:bCs/>
          <w:color w:val="auto"/>
          <w:szCs w:val="24"/>
        </w:rPr>
        <w:t>Ergela Đakovo</w:t>
      </w:r>
      <w:r w:rsidRPr="003064F3">
        <w:rPr>
          <w:rFonts w:ascii="Arial Narrow" w:hAnsi="Arial Narrow"/>
          <w:color w:val="auto"/>
          <w:szCs w:val="24"/>
        </w:rPr>
        <w:t xml:space="preserve"> - izvršeno je cijepljenje grla cjepivom na Influencu (</w:t>
      </w:r>
      <w:proofErr w:type="spellStart"/>
      <w:r w:rsidRPr="003064F3">
        <w:rPr>
          <w:rFonts w:ascii="Arial Narrow" w:hAnsi="Arial Narrow"/>
          <w:color w:val="auto"/>
          <w:szCs w:val="24"/>
        </w:rPr>
        <w:t>Proteq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 </w:t>
      </w:r>
      <w:proofErr w:type="spellStart"/>
      <w:r w:rsidRPr="003064F3">
        <w:rPr>
          <w:rFonts w:ascii="Arial Narrow" w:hAnsi="Arial Narrow"/>
          <w:color w:val="auto"/>
          <w:szCs w:val="24"/>
        </w:rPr>
        <w:t>Flu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-Te i </w:t>
      </w:r>
      <w:proofErr w:type="spellStart"/>
      <w:r w:rsidRPr="003064F3">
        <w:rPr>
          <w:rFonts w:ascii="Arial Narrow" w:hAnsi="Arial Narrow"/>
          <w:color w:val="auto"/>
          <w:szCs w:val="24"/>
        </w:rPr>
        <w:t>Prequenza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 Te) i </w:t>
      </w:r>
      <w:proofErr w:type="spellStart"/>
      <w:r w:rsidRPr="003064F3">
        <w:rPr>
          <w:rFonts w:ascii="Arial Narrow" w:hAnsi="Arial Narrow"/>
          <w:color w:val="auto"/>
          <w:szCs w:val="24"/>
        </w:rPr>
        <w:t>Rinopneumonitis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 (</w:t>
      </w:r>
      <w:proofErr w:type="spellStart"/>
      <w:r w:rsidRPr="003064F3">
        <w:rPr>
          <w:rFonts w:ascii="Arial Narrow" w:hAnsi="Arial Narrow"/>
          <w:color w:val="auto"/>
          <w:szCs w:val="24"/>
        </w:rPr>
        <w:t>Equip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 EHV 1.4) prema planu i kalendaru cijepljenja. Krajem travnja odrađeno je uzimanje krvi i serološka pretraga na </w:t>
      </w:r>
      <w:proofErr w:type="spellStart"/>
      <w:r w:rsidRPr="003064F3">
        <w:rPr>
          <w:rFonts w:ascii="Arial Narrow" w:hAnsi="Arial Narrow"/>
          <w:color w:val="auto"/>
          <w:szCs w:val="24"/>
        </w:rPr>
        <w:t>Infekcioznu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 anemiju kopitara ( 156 konja, 45 </w:t>
      </w:r>
      <w:proofErr w:type="spellStart"/>
      <w:r w:rsidRPr="003064F3">
        <w:rPr>
          <w:rFonts w:ascii="Arial Narrow" w:hAnsi="Arial Narrow"/>
          <w:color w:val="auto"/>
          <w:szCs w:val="24"/>
        </w:rPr>
        <w:t>Pastuharna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 i 111 </w:t>
      </w:r>
      <w:proofErr w:type="spellStart"/>
      <w:r w:rsidRPr="003064F3">
        <w:rPr>
          <w:rFonts w:ascii="Arial Narrow" w:hAnsi="Arial Narrow"/>
          <w:color w:val="auto"/>
          <w:szCs w:val="24"/>
        </w:rPr>
        <w:t>Ivandvor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), a na Virusni </w:t>
      </w:r>
      <w:proofErr w:type="spellStart"/>
      <w:r w:rsidRPr="003064F3">
        <w:rPr>
          <w:rFonts w:ascii="Arial Narrow" w:hAnsi="Arial Narrow"/>
          <w:color w:val="auto"/>
          <w:szCs w:val="24"/>
        </w:rPr>
        <w:t>Arteritis</w:t>
      </w:r>
      <w:proofErr w:type="spellEnd"/>
      <w:r w:rsidRPr="003064F3">
        <w:rPr>
          <w:rFonts w:ascii="Arial Narrow" w:hAnsi="Arial Narrow"/>
          <w:color w:val="auto"/>
          <w:szCs w:val="24"/>
        </w:rPr>
        <w:t xml:space="preserve"> konja predviđenih za zakup serološki odrađeno 5 uzoraka.</w:t>
      </w:r>
    </w:p>
    <w:p w14:paraId="39F4AB49" w14:textId="77777777" w:rsidR="003A0394" w:rsidRPr="003064F3" w:rsidRDefault="003A0394" w:rsidP="003A0394">
      <w:pPr>
        <w:tabs>
          <w:tab w:val="left" w:pos="709"/>
          <w:tab w:val="center" w:pos="4536"/>
          <w:tab w:val="left" w:pos="5285"/>
        </w:tabs>
        <w:suppressAutoHyphens/>
        <w:autoSpaceDN w:val="0"/>
        <w:spacing w:line="242" w:lineRule="auto"/>
        <w:textAlignment w:val="baseline"/>
        <w:rPr>
          <w:rFonts w:ascii="Arial Narrow" w:hAnsi="Arial Narrow"/>
          <w:color w:val="FF0000"/>
          <w:szCs w:val="24"/>
        </w:rPr>
      </w:pPr>
    </w:p>
    <w:p w14:paraId="7A5BED67" w14:textId="42FF7140" w:rsidR="003A0394" w:rsidRPr="003064F3" w:rsidRDefault="003A0394" w:rsidP="003A0394">
      <w:pPr>
        <w:tabs>
          <w:tab w:val="left" w:pos="709"/>
          <w:tab w:val="center" w:pos="4536"/>
          <w:tab w:val="left" w:pos="5285"/>
        </w:tabs>
        <w:suppressAutoHyphens/>
        <w:autoSpaceDN w:val="0"/>
        <w:spacing w:after="160" w:line="251" w:lineRule="auto"/>
        <w:ind w:left="0" w:firstLine="0"/>
        <w:jc w:val="left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27.03.2023 godine provedena deratizacija u objektima na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Pastuharni</w:t>
      </w:r>
      <w:proofErr w:type="spellEnd"/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br/>
        <w:t xml:space="preserve">15.04.2023 godine provedena deratizacija u objektima na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Ivandvoru</w:t>
      </w:r>
      <w:proofErr w:type="spellEnd"/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br/>
        <w:t xml:space="preserve">31.05.2023 godine provedena deratizacija u objektima na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Pastuharni</w:t>
      </w:r>
      <w:proofErr w:type="spellEnd"/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br/>
        <w:t xml:space="preserve">06.07.2023 godine provedena dezinsekcija skladišta za zob na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Pastuharno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j</w:t>
      </w:r>
      <w:proofErr w:type="spellEnd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br/>
        <w:t xml:space="preserve">30.10.2023 godine dezinsekcija skladišta na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Ivandvoru</w:t>
      </w:r>
      <w:proofErr w:type="spellEnd"/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br/>
        <w:t>05.12.2023 godine dezinfekcija jahaonice zbog dolaska drugih konja – Božićni bal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.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</w:t>
      </w:r>
    </w:p>
    <w:p w14:paraId="33AF791C" w14:textId="77777777" w:rsidR="003A0394" w:rsidRPr="005D1251" w:rsidRDefault="003A0394" w:rsidP="003A0394">
      <w:pPr>
        <w:tabs>
          <w:tab w:val="left" w:pos="709"/>
          <w:tab w:val="center" w:pos="4536"/>
          <w:tab w:val="left" w:pos="5285"/>
        </w:tabs>
        <w:suppressAutoHyphens/>
        <w:autoSpaceDN w:val="0"/>
        <w:spacing w:line="242" w:lineRule="auto"/>
        <w:textAlignment w:val="baseline"/>
        <w:rPr>
          <w:rFonts w:ascii="Arial Narrow" w:hAnsi="Arial Narrow"/>
          <w:color w:val="auto"/>
          <w:szCs w:val="24"/>
        </w:rPr>
      </w:pPr>
    </w:p>
    <w:p w14:paraId="6DC60834" w14:textId="77777777" w:rsidR="003A0394" w:rsidRPr="008E3EF7" w:rsidRDefault="003A0394" w:rsidP="003A0394">
      <w:pPr>
        <w:tabs>
          <w:tab w:val="left" w:pos="709"/>
          <w:tab w:val="center" w:pos="4536"/>
          <w:tab w:val="left" w:pos="5285"/>
        </w:tabs>
        <w:suppressAutoHyphens/>
        <w:autoSpaceDN w:val="0"/>
        <w:spacing w:after="160" w:line="251" w:lineRule="auto"/>
        <w:ind w:left="0" w:firstLine="0"/>
        <w:textAlignment w:val="baseline"/>
        <w:rPr>
          <w:rFonts w:ascii="Arial Narrow" w:eastAsia="Calibri" w:hAnsi="Arial Narrow" w:cs="Times New Roman"/>
          <w:b/>
          <w:bCs/>
          <w:color w:val="auto"/>
          <w:szCs w:val="24"/>
          <w:lang w:eastAsia="en-US"/>
        </w:rPr>
      </w:pPr>
      <w:r w:rsidRPr="008E3EF7">
        <w:rPr>
          <w:rFonts w:ascii="Arial Narrow" w:eastAsia="Calibri" w:hAnsi="Arial Narrow" w:cs="Times New Roman"/>
          <w:b/>
          <w:bCs/>
          <w:color w:val="auto"/>
          <w:szCs w:val="24"/>
          <w:lang w:eastAsia="en-US"/>
        </w:rPr>
        <w:t xml:space="preserve">Inspekcijski nadzor : </w:t>
      </w:r>
    </w:p>
    <w:p w14:paraId="61359558" w14:textId="5CA87D0A" w:rsidR="003A0394" w:rsidRPr="003064F3" w:rsidRDefault="003A0394" w:rsidP="008E3EF7">
      <w:pPr>
        <w:tabs>
          <w:tab w:val="left" w:pos="709"/>
          <w:tab w:val="center" w:pos="4536"/>
          <w:tab w:val="left" w:pos="5285"/>
        </w:tabs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03.01.2023 godine inspektor Zdenko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Lukac</w:t>
      </w:r>
      <w:proofErr w:type="spellEnd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– Centar za sakupljanje /skladištenje sjemena kopitara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5FAF44E2" w14:textId="46D1CBD6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10.03.2023 godine – Zahtjev za izdavanje veterinarsko zdravstvene suglasnosti za održavanje dresurnog konjičkog turnira „Proljetni turnir Đakovo“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61F26BDD" w14:textId="7985BD76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13.03.2023 godine inspektor Zdenko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Lukac</w:t>
      </w:r>
      <w:proofErr w:type="spellEnd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– zapisnik prema zahtjevu za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vet</w:t>
      </w:r>
      <w:proofErr w:type="spellEnd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. zdrav. suglasnost za dresurni konjički turnir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2C20EE5A" w14:textId="1AC24737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15.03.2023 godine  inspektor Zdenko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Lukac</w:t>
      </w:r>
      <w:proofErr w:type="spellEnd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– veterinarsko zdravstvena suglasnost za dresurni turnir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0664D036" w14:textId="2A32B976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21.03.2023 godine inspektor Zdenko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Lukac</w:t>
      </w:r>
      <w:proofErr w:type="spellEnd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– gospodarstvo na kojima se drže konji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Pastuharna</w:t>
      </w:r>
      <w:proofErr w:type="spellEnd"/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64944F1A" w14:textId="7701AB59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21.03.2023 godine inspektor Zdenko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Lukac</w:t>
      </w:r>
      <w:proofErr w:type="spellEnd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– gospodarstvo na kojima se drže konji </w:t>
      </w:r>
      <w:proofErr w:type="spellStart"/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Ivandvor</w:t>
      </w:r>
      <w:proofErr w:type="spellEnd"/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28AB8E16" w14:textId="0854C11D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lastRenderedPageBreak/>
        <w:t>06.04.2023 godine</w:t>
      </w:r>
      <w:r w:rsidR="005D1251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- z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ahtjev za izdavanje veterinarsko zdravstvene suglasnosti za održavanje ocjenjivana pastuha lipicanske pasmine privatnog uzgoja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58769C36" w14:textId="18E8C9DA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18.04.2023 godine inspektor dragan Živković – nadzor rada ergele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5953A2A0" w14:textId="35947654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26.04.2023 godine Zahtjev za veterinarsko zdravstvenu suglasnost za održavanje zaprežnog konjičkog natjecanja u sklopu Đakovačkih vezova 2023 godine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7892BA40" w14:textId="57162FB7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26.06.2023 godine </w:t>
      </w:r>
      <w:r w:rsidR="005D1251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- 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Zahtjev za izdavanje veterinarsko zdravstvene suglasnosti za održavanje zaprežnog konjičkog natjecanja u sklopu Đakovačkih vezova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30001932" w14:textId="15653A60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04.07.2023 godine </w:t>
      </w:r>
      <w:r w:rsidR="005D1251">
        <w:rPr>
          <w:rFonts w:ascii="Arial Narrow" w:eastAsia="Calibri" w:hAnsi="Arial Narrow" w:cs="Times New Roman"/>
          <w:color w:val="auto"/>
          <w:szCs w:val="24"/>
          <w:lang w:eastAsia="en-US"/>
        </w:rPr>
        <w:t>-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Zapisnik u sklopu održavanja konjičkog natjecanja 57 Đakovačkih vezova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</w:t>
      </w:r>
    </w:p>
    <w:p w14:paraId="0ED35508" w14:textId="48AFA8CA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04.07.2023 godine </w:t>
      </w:r>
      <w:r w:rsidR="005D1251">
        <w:rPr>
          <w:rFonts w:ascii="Arial Narrow" w:eastAsia="Calibri" w:hAnsi="Arial Narrow" w:cs="Times New Roman"/>
          <w:color w:val="auto"/>
          <w:szCs w:val="24"/>
          <w:lang w:eastAsia="en-US"/>
        </w:rPr>
        <w:t>-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Suglasnost za održavanje konjičkog turnira u sklopu Đakovačkih vezova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</w:t>
      </w:r>
    </w:p>
    <w:p w14:paraId="5C71BA6B" w14:textId="2219E941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22.11.2023 godine</w:t>
      </w:r>
      <w:r w:rsidR="005D1251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- 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Zahtjev za izdavanje veterinarsko zdravstvene suglasnosti za održavanje glazbeno scenskog spektakla Božićni bal lipicanaca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</w:t>
      </w:r>
    </w:p>
    <w:p w14:paraId="120982A6" w14:textId="77A03AA5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27.11.2023 godine </w:t>
      </w:r>
      <w:r w:rsidR="005D1251">
        <w:rPr>
          <w:rFonts w:ascii="Arial Narrow" w:eastAsia="Calibri" w:hAnsi="Arial Narrow" w:cs="Times New Roman"/>
          <w:color w:val="auto"/>
          <w:szCs w:val="24"/>
          <w:lang w:eastAsia="en-US"/>
        </w:rPr>
        <w:t>-</w:t>
      </w: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 xml:space="preserve"> Zapisnik o inspekcijskom nadzoru za Božićni bal lipicanaca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,</w:t>
      </w:r>
    </w:p>
    <w:p w14:paraId="11E5E3BD" w14:textId="58F6CBEB" w:rsidR="003A0394" w:rsidRPr="003064F3" w:rsidRDefault="003A0394" w:rsidP="008E3EF7">
      <w:pPr>
        <w:suppressAutoHyphens/>
        <w:autoSpaceDN w:val="0"/>
        <w:spacing w:after="0" w:line="251" w:lineRule="auto"/>
        <w:ind w:left="0" w:firstLine="0"/>
        <w:textAlignment w:val="baseline"/>
        <w:rPr>
          <w:rFonts w:ascii="Arial Narrow" w:eastAsia="Calibri" w:hAnsi="Arial Narrow" w:cs="Times New Roman"/>
          <w:color w:val="auto"/>
          <w:szCs w:val="24"/>
          <w:lang w:eastAsia="en-US"/>
        </w:rPr>
      </w:pPr>
      <w:r w:rsidRPr="003064F3">
        <w:rPr>
          <w:rFonts w:ascii="Arial Narrow" w:eastAsia="Calibri" w:hAnsi="Arial Narrow" w:cs="Times New Roman"/>
          <w:color w:val="auto"/>
          <w:szCs w:val="24"/>
          <w:lang w:eastAsia="en-US"/>
        </w:rPr>
        <w:t>27.11.2023 godine - Suglasnost za održavanje Božićnog bala lipicanaca</w:t>
      </w:r>
      <w:r w:rsidR="00F645CD">
        <w:rPr>
          <w:rFonts w:ascii="Arial Narrow" w:eastAsia="Calibri" w:hAnsi="Arial Narrow" w:cs="Times New Roman"/>
          <w:color w:val="auto"/>
          <w:szCs w:val="24"/>
          <w:lang w:eastAsia="en-US"/>
        </w:rPr>
        <w:t>.</w:t>
      </w:r>
    </w:p>
    <w:p w14:paraId="64393028" w14:textId="77777777" w:rsidR="00350F9C" w:rsidRDefault="00350F9C" w:rsidP="00701ECF">
      <w:pPr>
        <w:ind w:left="0" w:firstLine="0"/>
        <w:rPr>
          <w:rFonts w:ascii="Arial Narrow" w:hAnsi="Arial Narrow"/>
          <w:b/>
          <w:bCs/>
          <w:iCs/>
          <w:color w:val="auto"/>
        </w:rPr>
      </w:pPr>
    </w:p>
    <w:p w14:paraId="7AF236FE" w14:textId="77777777" w:rsidR="008E3EF7" w:rsidRPr="003064F3" w:rsidRDefault="008E3EF7" w:rsidP="00701ECF">
      <w:pPr>
        <w:ind w:left="0" w:firstLine="0"/>
        <w:rPr>
          <w:rFonts w:ascii="Arial Narrow" w:hAnsi="Arial Narrow"/>
          <w:b/>
          <w:bCs/>
          <w:iCs/>
          <w:color w:val="auto"/>
        </w:rPr>
      </w:pPr>
    </w:p>
    <w:p w14:paraId="00F94EF8" w14:textId="1609E29E" w:rsidR="00490171" w:rsidRPr="003064F3" w:rsidRDefault="00743B71" w:rsidP="00701ECF">
      <w:pPr>
        <w:ind w:firstLine="698"/>
        <w:rPr>
          <w:rFonts w:ascii="Arial Narrow" w:hAnsi="Arial Narrow"/>
          <w:b/>
          <w:bCs/>
          <w:iCs/>
          <w:color w:val="auto"/>
        </w:rPr>
      </w:pPr>
      <w:r w:rsidRPr="003064F3">
        <w:rPr>
          <w:rFonts w:ascii="Arial Narrow" w:hAnsi="Arial Narrow"/>
          <w:b/>
          <w:bCs/>
          <w:iCs/>
          <w:color w:val="auto"/>
        </w:rPr>
        <w:t>4.</w:t>
      </w:r>
      <w:r w:rsidR="00704EFF">
        <w:rPr>
          <w:rFonts w:ascii="Arial Narrow" w:hAnsi="Arial Narrow"/>
          <w:b/>
          <w:bCs/>
          <w:iCs/>
          <w:color w:val="auto"/>
        </w:rPr>
        <w:t>3</w:t>
      </w:r>
      <w:r w:rsidRPr="003064F3">
        <w:rPr>
          <w:rFonts w:ascii="Arial Narrow" w:hAnsi="Arial Narrow"/>
          <w:b/>
          <w:bCs/>
          <w:iCs/>
          <w:color w:val="auto"/>
        </w:rPr>
        <w:t>. POLJOPRIVREDA</w:t>
      </w:r>
    </w:p>
    <w:p w14:paraId="77572ACD" w14:textId="0FAF3183" w:rsidR="004A4175" w:rsidRPr="003064F3" w:rsidRDefault="00D15F21" w:rsidP="00506586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Početkom 2023</w:t>
      </w:r>
      <w:r w:rsidR="004A4175" w:rsidRPr="003064F3">
        <w:rPr>
          <w:rFonts w:ascii="Arial Narrow" w:hAnsi="Arial Narrow"/>
        </w:rPr>
        <w:t>. godin</w:t>
      </w:r>
      <w:r w:rsidR="00125965">
        <w:rPr>
          <w:rFonts w:ascii="Arial Narrow" w:hAnsi="Arial Narrow"/>
        </w:rPr>
        <w:t>e</w:t>
      </w:r>
      <w:r w:rsidR="004A4175" w:rsidRPr="003064F3">
        <w:rPr>
          <w:rFonts w:ascii="Arial Narrow" w:hAnsi="Arial Narrow"/>
        </w:rPr>
        <w:t xml:space="preserve"> djelatnici su koristili preostali dio godišnjih odmora te preraspodjelu radnog vremena. </w:t>
      </w:r>
      <w:r w:rsidR="009B2083" w:rsidRPr="003064F3">
        <w:rPr>
          <w:rFonts w:ascii="Arial Narrow" w:hAnsi="Arial Narrow"/>
        </w:rPr>
        <w:t>Definirani</w:t>
      </w:r>
      <w:r w:rsidR="004A4175" w:rsidRPr="003064F3">
        <w:rPr>
          <w:rFonts w:ascii="Arial Narrow" w:hAnsi="Arial Narrow"/>
        </w:rPr>
        <w:t xml:space="preserve"> su natječaji</w:t>
      </w:r>
      <w:r w:rsidR="009B2083" w:rsidRPr="003064F3">
        <w:rPr>
          <w:rFonts w:ascii="Arial Narrow" w:hAnsi="Arial Narrow"/>
        </w:rPr>
        <w:t xml:space="preserve"> za nabavu repromaterijala i</w:t>
      </w:r>
      <w:r w:rsidR="004A4175" w:rsidRPr="003064F3">
        <w:rPr>
          <w:rFonts w:ascii="Arial Narrow" w:hAnsi="Arial Narrow"/>
        </w:rPr>
        <w:t xml:space="preserve"> krenula </w:t>
      </w:r>
      <w:r w:rsidR="009B2083" w:rsidRPr="003064F3">
        <w:rPr>
          <w:rFonts w:ascii="Arial Narrow" w:hAnsi="Arial Narrow"/>
        </w:rPr>
        <w:t xml:space="preserve">je </w:t>
      </w:r>
      <w:r w:rsidR="004A4175" w:rsidRPr="003064F3">
        <w:rPr>
          <w:rFonts w:ascii="Arial Narrow" w:hAnsi="Arial Narrow"/>
        </w:rPr>
        <w:t>isporuka mineralnih gnojiva, zaštitnih sredstava i sjemenske robe. Obavljena je planirana priprema i remont strojeva za nadolazeću proljetnu sjetvu.</w:t>
      </w:r>
    </w:p>
    <w:p w14:paraId="6611E8D7" w14:textId="77777777" w:rsidR="00350F9C" w:rsidRPr="003064F3" w:rsidRDefault="00350F9C" w:rsidP="00506586">
      <w:pPr>
        <w:pStyle w:val="Standard"/>
        <w:spacing w:after="3"/>
        <w:jc w:val="both"/>
        <w:rPr>
          <w:rFonts w:ascii="Arial Narrow" w:hAnsi="Arial Narrow"/>
        </w:rPr>
      </w:pPr>
    </w:p>
    <w:p w14:paraId="581E7AE9" w14:textId="38AAC775" w:rsidR="004A4175" w:rsidRPr="003064F3" w:rsidRDefault="009B2083" w:rsidP="00506586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U proizvodnoj</w:t>
      </w:r>
      <w:r w:rsidR="004A4175" w:rsidRPr="003064F3">
        <w:rPr>
          <w:rFonts w:ascii="Arial Narrow" w:hAnsi="Arial Narrow"/>
        </w:rPr>
        <w:t xml:space="preserve"> godin</w:t>
      </w:r>
      <w:r w:rsidRPr="003064F3">
        <w:rPr>
          <w:rFonts w:ascii="Arial Narrow" w:hAnsi="Arial Narrow"/>
        </w:rPr>
        <w:t>i</w:t>
      </w:r>
      <w:r w:rsidR="004A4175" w:rsidRPr="003064F3">
        <w:rPr>
          <w:rFonts w:ascii="Arial Narrow" w:hAnsi="Arial Narrow"/>
        </w:rPr>
        <w:t xml:space="preserve"> 202</w:t>
      </w:r>
      <w:r w:rsidRPr="003064F3">
        <w:rPr>
          <w:rFonts w:ascii="Arial Narrow" w:hAnsi="Arial Narrow"/>
        </w:rPr>
        <w:t>2</w:t>
      </w:r>
      <w:r w:rsidR="004A4175" w:rsidRPr="003064F3">
        <w:rPr>
          <w:rFonts w:ascii="Arial Narrow" w:hAnsi="Arial Narrow"/>
        </w:rPr>
        <w:t>/202</w:t>
      </w:r>
      <w:r w:rsidRPr="003064F3">
        <w:rPr>
          <w:rFonts w:ascii="Arial Narrow" w:hAnsi="Arial Narrow"/>
        </w:rPr>
        <w:t>3</w:t>
      </w:r>
      <w:r w:rsidR="004A4175" w:rsidRPr="003064F3">
        <w:rPr>
          <w:rFonts w:ascii="Arial Narrow" w:hAnsi="Arial Narrow"/>
        </w:rPr>
        <w:t xml:space="preserve"> zasijane su bile sljedeće kulture:</w:t>
      </w:r>
    </w:p>
    <w:p w14:paraId="245E31AF" w14:textId="77777777" w:rsidR="004A4175" w:rsidRPr="003064F3" w:rsidRDefault="004A4175" w:rsidP="00506586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Pšenica na površini od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</w:r>
      <w:r w:rsidR="009B2083" w:rsidRPr="003064F3">
        <w:rPr>
          <w:rFonts w:ascii="Arial Narrow" w:hAnsi="Arial Narrow"/>
        </w:rPr>
        <w:t>75,90</w:t>
      </w:r>
      <w:r w:rsidRPr="003064F3">
        <w:rPr>
          <w:rFonts w:ascii="Arial Narrow" w:hAnsi="Arial Narrow"/>
        </w:rPr>
        <w:t xml:space="preserve"> ha</w:t>
      </w:r>
    </w:p>
    <w:p w14:paraId="4CA4D5C6" w14:textId="77777777" w:rsidR="004A4175" w:rsidRPr="003064F3" w:rsidRDefault="004A4175" w:rsidP="00506586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Zob na površini od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</w:r>
      <w:r w:rsidR="009B2083" w:rsidRPr="003064F3">
        <w:rPr>
          <w:rFonts w:ascii="Arial Narrow" w:hAnsi="Arial Narrow"/>
        </w:rPr>
        <w:t>33,70</w:t>
      </w:r>
      <w:r w:rsidRPr="003064F3">
        <w:rPr>
          <w:rFonts w:ascii="Arial Narrow" w:hAnsi="Arial Narrow"/>
        </w:rPr>
        <w:t xml:space="preserve"> ha</w:t>
      </w:r>
    </w:p>
    <w:p w14:paraId="6AA9E68B" w14:textId="77777777" w:rsidR="004A4175" w:rsidRPr="003064F3" w:rsidRDefault="004A4175" w:rsidP="00506586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Kukuruz na površini od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</w:r>
      <w:r w:rsidR="009B2083" w:rsidRPr="003064F3">
        <w:rPr>
          <w:rFonts w:ascii="Arial Narrow" w:hAnsi="Arial Narrow"/>
        </w:rPr>
        <w:t>54,80</w:t>
      </w:r>
      <w:r w:rsidRPr="003064F3">
        <w:rPr>
          <w:rFonts w:ascii="Arial Narrow" w:hAnsi="Arial Narrow"/>
        </w:rPr>
        <w:t xml:space="preserve"> ha</w:t>
      </w:r>
    </w:p>
    <w:p w14:paraId="12FE45A1" w14:textId="77777777" w:rsidR="004A4175" w:rsidRPr="003064F3" w:rsidRDefault="004A4175" w:rsidP="00506586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Suncokret na površini od</w:t>
      </w:r>
      <w:r w:rsidRPr="003064F3">
        <w:rPr>
          <w:rFonts w:ascii="Arial Narrow" w:hAnsi="Arial Narrow"/>
        </w:rPr>
        <w:tab/>
      </w:r>
      <w:r w:rsidR="009B2083" w:rsidRPr="003064F3">
        <w:rPr>
          <w:rFonts w:ascii="Arial Narrow" w:hAnsi="Arial Narrow"/>
        </w:rPr>
        <w:t>52,84</w:t>
      </w:r>
      <w:r w:rsidRPr="003064F3">
        <w:rPr>
          <w:rFonts w:ascii="Arial Narrow" w:hAnsi="Arial Narrow"/>
        </w:rPr>
        <w:t xml:space="preserve"> ha</w:t>
      </w:r>
    </w:p>
    <w:p w14:paraId="3FC1F0E1" w14:textId="77777777" w:rsidR="004A4175" w:rsidRPr="003064F3" w:rsidRDefault="004A4175" w:rsidP="00506586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Lucerka na površini od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11,15 ha</w:t>
      </w:r>
    </w:p>
    <w:p w14:paraId="0E42B4D8" w14:textId="77777777" w:rsidR="004A4175" w:rsidRPr="003064F3" w:rsidRDefault="009B2083" w:rsidP="00506586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T.S. Eko na površini od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73,6</w:t>
      </w:r>
      <w:r w:rsidR="004A4175" w:rsidRPr="003064F3">
        <w:rPr>
          <w:rFonts w:ascii="Arial Narrow" w:hAnsi="Arial Narrow"/>
        </w:rPr>
        <w:t>4 ha</w:t>
      </w:r>
    </w:p>
    <w:p w14:paraId="3020726D" w14:textId="77777777" w:rsidR="004A4175" w:rsidRPr="003064F3" w:rsidRDefault="004A4175" w:rsidP="00506586">
      <w:pPr>
        <w:pStyle w:val="Standard"/>
        <w:spacing w:after="3"/>
        <w:jc w:val="both"/>
        <w:rPr>
          <w:rFonts w:ascii="Arial Narrow" w:hAnsi="Arial Narrow"/>
          <w:color w:val="FF0000"/>
        </w:rPr>
      </w:pPr>
    </w:p>
    <w:p w14:paraId="67D27CAA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  <w:b/>
        </w:rPr>
      </w:pPr>
      <w:r w:rsidRPr="003064F3">
        <w:rPr>
          <w:rFonts w:ascii="Arial Narrow" w:hAnsi="Arial Narrow"/>
          <w:b/>
        </w:rPr>
        <w:t>PŠENICA</w:t>
      </w:r>
    </w:p>
    <w:p w14:paraId="11056106" w14:textId="77777777" w:rsidR="004A4175" w:rsidRPr="003064F3" w:rsidRDefault="004A4175" w:rsidP="00D75054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Sjetva pšenice obavljena je </w:t>
      </w:r>
      <w:r w:rsidR="009B2083" w:rsidRPr="003064F3">
        <w:rPr>
          <w:rFonts w:ascii="Arial Narrow" w:hAnsi="Arial Narrow"/>
        </w:rPr>
        <w:t xml:space="preserve">od sredine </w:t>
      </w:r>
      <w:r w:rsidRPr="003064F3">
        <w:rPr>
          <w:rFonts w:ascii="Arial Narrow" w:hAnsi="Arial Narrow"/>
        </w:rPr>
        <w:t>10-tog mjeseca</w:t>
      </w:r>
      <w:r w:rsidR="009B2083" w:rsidRPr="003064F3">
        <w:rPr>
          <w:rFonts w:ascii="Arial Narrow" w:hAnsi="Arial Narrow"/>
        </w:rPr>
        <w:t xml:space="preserve"> do kraja listopada uz povoljne </w:t>
      </w:r>
      <w:proofErr w:type="spellStart"/>
      <w:r w:rsidR="009B2083" w:rsidRPr="003064F3">
        <w:rPr>
          <w:rFonts w:ascii="Arial Narrow" w:hAnsi="Arial Narrow"/>
        </w:rPr>
        <w:t>agropedološke</w:t>
      </w:r>
      <w:proofErr w:type="spellEnd"/>
      <w:r w:rsidR="009B2083" w:rsidRPr="003064F3">
        <w:rPr>
          <w:rFonts w:ascii="Arial Narrow" w:hAnsi="Arial Narrow"/>
        </w:rPr>
        <w:t xml:space="preserve"> uvjete.</w:t>
      </w:r>
      <w:r w:rsidRPr="003064F3">
        <w:rPr>
          <w:rFonts w:ascii="Arial Narrow" w:hAnsi="Arial Narrow"/>
        </w:rPr>
        <w:t xml:space="preserve"> Količina sjetvene norme iznosila je 340 kg/ha sorte KRALJICA, koja je i jedino zastupljena sorta. Startna  gnojidba izvršena je gnojivima N:P:K </w:t>
      </w:r>
      <w:r w:rsidR="009B2083" w:rsidRPr="003064F3">
        <w:rPr>
          <w:rFonts w:ascii="Arial Narrow" w:hAnsi="Arial Narrow"/>
        </w:rPr>
        <w:t>7</w:t>
      </w:r>
      <w:r w:rsidR="00686AE6" w:rsidRPr="003064F3">
        <w:rPr>
          <w:rFonts w:ascii="Arial Narrow" w:hAnsi="Arial Narrow"/>
        </w:rPr>
        <w:t>:</w:t>
      </w:r>
      <w:r w:rsidR="009B2083" w:rsidRPr="003064F3">
        <w:rPr>
          <w:rFonts w:ascii="Arial Narrow" w:hAnsi="Arial Narrow"/>
        </w:rPr>
        <w:t>20</w:t>
      </w:r>
      <w:r w:rsidR="00686AE6" w:rsidRPr="003064F3">
        <w:rPr>
          <w:rFonts w:ascii="Arial Narrow" w:hAnsi="Arial Narrow"/>
        </w:rPr>
        <w:t>:</w:t>
      </w:r>
      <w:r w:rsidR="009B2083" w:rsidRPr="003064F3">
        <w:rPr>
          <w:rFonts w:ascii="Arial Narrow" w:hAnsi="Arial Narrow"/>
        </w:rPr>
        <w:t>30</w:t>
      </w:r>
      <w:r w:rsidRPr="003064F3">
        <w:rPr>
          <w:rFonts w:ascii="Arial Narrow" w:hAnsi="Arial Narrow"/>
        </w:rPr>
        <w:t xml:space="preserve"> 350 kg/ha i Urea 46% 1</w:t>
      </w:r>
      <w:r w:rsidR="009B2083" w:rsidRPr="003064F3">
        <w:rPr>
          <w:rFonts w:ascii="Arial Narrow" w:hAnsi="Arial Narrow"/>
        </w:rPr>
        <w:t>4</w:t>
      </w:r>
      <w:r w:rsidRPr="003064F3">
        <w:rPr>
          <w:rFonts w:ascii="Arial Narrow" w:hAnsi="Arial Narrow"/>
        </w:rPr>
        <w:t xml:space="preserve">0 kg/ha. </w:t>
      </w:r>
      <w:proofErr w:type="spellStart"/>
      <w:r w:rsidRPr="003064F3">
        <w:rPr>
          <w:rFonts w:ascii="Arial Narrow" w:hAnsi="Arial Narrow"/>
        </w:rPr>
        <w:t>Pr</w:t>
      </w:r>
      <w:r w:rsidR="002E45E4" w:rsidRPr="003064F3">
        <w:rPr>
          <w:rFonts w:ascii="Arial Narrow" w:hAnsi="Arial Narrow"/>
        </w:rPr>
        <w:t>i</w:t>
      </w:r>
      <w:r w:rsidRPr="003064F3">
        <w:rPr>
          <w:rFonts w:ascii="Arial Narrow" w:hAnsi="Arial Narrow"/>
        </w:rPr>
        <w:t>hrana</w:t>
      </w:r>
      <w:proofErr w:type="spellEnd"/>
      <w:r w:rsidRPr="003064F3">
        <w:rPr>
          <w:rFonts w:ascii="Arial Narrow" w:hAnsi="Arial Narrow"/>
        </w:rPr>
        <w:t xml:space="preserve"> u proljeće tijekom vegetacije obavljena je u dva ciklusa i to  2x150 kg/ha  KAN 27%</w:t>
      </w:r>
      <w:r w:rsidR="002E45E4" w:rsidRPr="003064F3">
        <w:rPr>
          <w:rFonts w:ascii="Arial Narrow" w:hAnsi="Arial Narrow"/>
        </w:rPr>
        <w:t>.</w:t>
      </w:r>
    </w:p>
    <w:p w14:paraId="1667DFCD" w14:textId="77777777" w:rsidR="004A4175" w:rsidRPr="003064F3" w:rsidRDefault="004A4175" w:rsidP="00D75054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Tijekom proljeća zbog postojanja mikro depresija na zasijanim površinama bilo je potrebno dodatno ispuštanje površinskih voda.</w:t>
      </w:r>
    </w:p>
    <w:p w14:paraId="2A016CED" w14:textId="77777777" w:rsidR="004A4175" w:rsidRPr="003064F3" w:rsidRDefault="004A4175" w:rsidP="00D75054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Zaštita usjeva od korova izvršena je u proljeće preparatom ALISTER NAW 1 lit/ha, što je imalo za posljedicu izuzetno čist usjev.</w:t>
      </w:r>
    </w:p>
    <w:p w14:paraId="13BC9572" w14:textId="77777777" w:rsidR="004A4175" w:rsidRPr="003064F3" w:rsidRDefault="004A4175" w:rsidP="00D75054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Zaštita od bolesti napravljena je</w:t>
      </w:r>
      <w:r w:rsidR="009B2083" w:rsidRPr="003064F3">
        <w:rPr>
          <w:rFonts w:ascii="Arial Narrow" w:hAnsi="Arial Narrow"/>
        </w:rPr>
        <w:t xml:space="preserve"> u dva tretmana: prvi tretman</w:t>
      </w:r>
      <w:r w:rsidRPr="003064F3">
        <w:rPr>
          <w:rFonts w:ascii="Arial Narrow" w:hAnsi="Arial Narrow"/>
        </w:rPr>
        <w:t xml:space="preserve"> preparatom MAGNELLO 1 l/ha i </w:t>
      </w:r>
      <w:r w:rsidR="009B2083" w:rsidRPr="003064F3">
        <w:rPr>
          <w:rFonts w:ascii="Arial Narrow" w:hAnsi="Arial Narrow"/>
        </w:rPr>
        <w:t>drugi tretman</w:t>
      </w:r>
      <w:r w:rsidRPr="003064F3">
        <w:rPr>
          <w:rFonts w:ascii="Arial Narrow" w:hAnsi="Arial Narrow"/>
        </w:rPr>
        <w:t xml:space="preserve"> u cvatnji preparatom ELATUS ERA 1 l/ha. Opće stanje usjeva tijekom vegetacije bilo je zadovoljavajuće. Zadovoljavajuća norma sjetve i dobro busanje tijekom zimskog perioda stvorili su dobre preduvjete za dobar urod. </w:t>
      </w:r>
      <w:r w:rsidR="009B2083" w:rsidRPr="003064F3">
        <w:rPr>
          <w:rFonts w:ascii="Arial Narrow" w:hAnsi="Arial Narrow"/>
        </w:rPr>
        <w:t>Meteorološki uvjeti u vrijeme cvatnje-oprašivanja nisu bili povoljni za biljku što je u konačnici imalo za posljedicu značajno smanjenje uroda.</w:t>
      </w:r>
    </w:p>
    <w:p w14:paraId="44BDE59E" w14:textId="77777777" w:rsidR="004A4175" w:rsidRPr="003064F3" w:rsidRDefault="004A4175" w:rsidP="00D75054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Ovisno o lokalitetu i bonitetu zemljišta  prinos se kretao u prosjeku oko  5</w:t>
      </w:r>
      <w:r w:rsidR="002E45E4" w:rsidRPr="003064F3">
        <w:rPr>
          <w:rFonts w:ascii="Arial Narrow" w:hAnsi="Arial Narrow"/>
        </w:rPr>
        <w:t>.</w:t>
      </w:r>
      <w:r w:rsidR="009B2083" w:rsidRPr="003064F3">
        <w:rPr>
          <w:rFonts w:ascii="Arial Narrow" w:hAnsi="Arial Narrow"/>
        </w:rPr>
        <w:t>2</w:t>
      </w:r>
      <w:r w:rsidRPr="003064F3">
        <w:rPr>
          <w:rFonts w:ascii="Arial Narrow" w:hAnsi="Arial Narrow"/>
        </w:rPr>
        <w:t xml:space="preserve">00 kg/ha. </w:t>
      </w:r>
    </w:p>
    <w:p w14:paraId="441EC8DF" w14:textId="77777777" w:rsidR="004A4175" w:rsidRPr="003064F3" w:rsidRDefault="004A4175" w:rsidP="00D75054">
      <w:pPr>
        <w:pStyle w:val="Standard"/>
        <w:spacing w:after="3"/>
        <w:jc w:val="both"/>
        <w:rPr>
          <w:rFonts w:ascii="Arial Narrow" w:hAnsi="Arial Narrow"/>
        </w:rPr>
      </w:pPr>
    </w:p>
    <w:p w14:paraId="478B117F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  <w:b/>
        </w:rPr>
      </w:pPr>
      <w:r w:rsidRPr="003064F3">
        <w:rPr>
          <w:rFonts w:ascii="Arial Narrow" w:hAnsi="Arial Narrow"/>
          <w:b/>
        </w:rPr>
        <w:t>ZOB</w:t>
      </w:r>
    </w:p>
    <w:p w14:paraId="3D2B09E2" w14:textId="77777777" w:rsidR="004A4175" w:rsidRPr="003064F3" w:rsidRDefault="00686AE6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Zbog nepotrošenih zaliha iz prethodne proizvodne godine u 2023. godini smanjili smo zasijane površine na svega 33,70 ha. Sjetvu smo započeli 18.10.2023. godine a završena je početkom mjeseca studenog.</w:t>
      </w:r>
      <w:r w:rsidR="004A4175" w:rsidRPr="003064F3">
        <w:rPr>
          <w:rFonts w:ascii="Arial Narrow" w:hAnsi="Arial Narrow"/>
        </w:rPr>
        <w:t xml:space="preserve"> Na dijelu površina zasijana je sorta </w:t>
      </w:r>
      <w:r w:rsidRPr="003064F3">
        <w:rPr>
          <w:rFonts w:ascii="Arial Narrow" w:hAnsi="Arial Narrow"/>
        </w:rPr>
        <w:t>Marta</w:t>
      </w:r>
      <w:r w:rsidR="004A4175" w:rsidRPr="003064F3">
        <w:rPr>
          <w:rFonts w:ascii="Arial Narrow" w:hAnsi="Arial Narrow"/>
        </w:rPr>
        <w:t xml:space="preserve"> u sjetvenoj normi od 220 kg/ha, a preostali dio površina zasijan </w:t>
      </w:r>
      <w:r w:rsidR="004A4175" w:rsidRPr="003064F3">
        <w:rPr>
          <w:rFonts w:ascii="Arial Narrow" w:hAnsi="Arial Narrow"/>
        </w:rPr>
        <w:lastRenderedPageBreak/>
        <w:t>je vlastitim merkantilnim sjemenom. Sjetva zobi obavljena je u kvalitetno pripremljeno tlo što je imalo za posljedicu ravnomjernije nicanje te kvalitetniju zaštitu od korova.</w:t>
      </w:r>
    </w:p>
    <w:p w14:paraId="3726E74A" w14:textId="77777777" w:rsidR="004A4175" w:rsidRPr="003064F3" w:rsidRDefault="004A4175" w:rsidP="00506586">
      <w:pPr>
        <w:pStyle w:val="Standard"/>
        <w:spacing w:after="3"/>
        <w:ind w:left="720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Gnojidba zobi:</w:t>
      </w:r>
    </w:p>
    <w:p w14:paraId="6A83C098" w14:textId="77777777" w:rsidR="004A4175" w:rsidRPr="003064F3" w:rsidRDefault="004A4175" w:rsidP="00506586">
      <w:pPr>
        <w:pStyle w:val="Standard"/>
        <w:spacing w:after="3"/>
        <w:ind w:left="720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-pred sjetvu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 xml:space="preserve"> N:P:K </w:t>
      </w:r>
      <w:r w:rsidR="00686AE6" w:rsidRPr="003064F3">
        <w:rPr>
          <w:rFonts w:ascii="Arial Narrow" w:hAnsi="Arial Narrow"/>
        </w:rPr>
        <w:t>7:20:30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350 kg/ha</w:t>
      </w:r>
    </w:p>
    <w:p w14:paraId="5B8088B2" w14:textId="77777777" w:rsidR="004A4175" w:rsidRPr="003064F3" w:rsidRDefault="004A4175" w:rsidP="00506586">
      <w:pPr>
        <w:pStyle w:val="Standard"/>
        <w:spacing w:after="3"/>
        <w:ind w:left="720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-</w:t>
      </w:r>
      <w:proofErr w:type="spellStart"/>
      <w:r w:rsidRPr="003064F3">
        <w:rPr>
          <w:rFonts w:ascii="Arial Narrow" w:hAnsi="Arial Narrow"/>
        </w:rPr>
        <w:t>pr</w:t>
      </w:r>
      <w:r w:rsidR="002E45E4" w:rsidRPr="003064F3">
        <w:rPr>
          <w:rFonts w:ascii="Arial Narrow" w:hAnsi="Arial Narrow"/>
        </w:rPr>
        <w:t>i</w:t>
      </w:r>
      <w:r w:rsidRPr="003064F3">
        <w:rPr>
          <w:rFonts w:ascii="Arial Narrow" w:hAnsi="Arial Narrow"/>
        </w:rPr>
        <w:t>hrana</w:t>
      </w:r>
      <w:proofErr w:type="spellEnd"/>
      <w:r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 xml:space="preserve"> KAN 27%</w:t>
      </w:r>
      <w:r w:rsidR="007A5F78" w:rsidRPr="003064F3">
        <w:rPr>
          <w:rFonts w:ascii="Arial Narrow" w:hAnsi="Arial Narrow"/>
        </w:rPr>
        <w:t xml:space="preserve">                      </w:t>
      </w:r>
      <w:r w:rsidRPr="003064F3">
        <w:rPr>
          <w:rFonts w:ascii="Arial Narrow" w:hAnsi="Arial Narrow"/>
        </w:rPr>
        <w:t>1 x 1</w:t>
      </w:r>
      <w:r w:rsidR="00686AE6" w:rsidRPr="003064F3">
        <w:rPr>
          <w:rFonts w:ascii="Arial Narrow" w:hAnsi="Arial Narrow"/>
        </w:rPr>
        <w:t>5</w:t>
      </w:r>
      <w:r w:rsidRPr="003064F3">
        <w:rPr>
          <w:rFonts w:ascii="Arial Narrow" w:hAnsi="Arial Narrow"/>
        </w:rPr>
        <w:t>0 kg/ha</w:t>
      </w:r>
    </w:p>
    <w:p w14:paraId="6D08E9B5" w14:textId="77777777" w:rsidR="004A4175" w:rsidRPr="003064F3" w:rsidRDefault="004A4175" w:rsidP="00506586">
      <w:pPr>
        <w:pStyle w:val="Standard"/>
        <w:spacing w:after="3"/>
        <w:ind w:left="720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-</w:t>
      </w:r>
      <w:proofErr w:type="spellStart"/>
      <w:r w:rsidRPr="003064F3">
        <w:rPr>
          <w:rFonts w:ascii="Arial Narrow" w:hAnsi="Arial Narrow"/>
        </w:rPr>
        <w:t>pr</w:t>
      </w:r>
      <w:r w:rsidR="002E45E4" w:rsidRPr="003064F3">
        <w:rPr>
          <w:rFonts w:ascii="Arial Narrow" w:hAnsi="Arial Narrow"/>
        </w:rPr>
        <w:t>i</w:t>
      </w:r>
      <w:r w:rsidRPr="003064F3">
        <w:rPr>
          <w:rFonts w:ascii="Arial Narrow" w:hAnsi="Arial Narrow"/>
        </w:rPr>
        <w:t>hrana</w:t>
      </w:r>
      <w:proofErr w:type="spellEnd"/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 xml:space="preserve"> N:P:K 15:15:15</w:t>
      </w:r>
      <w:r w:rsidR="007A5F78" w:rsidRPr="003064F3">
        <w:rPr>
          <w:rFonts w:ascii="Arial Narrow" w:hAnsi="Arial Narrow"/>
        </w:rPr>
        <w:t xml:space="preserve">             </w:t>
      </w:r>
      <w:r w:rsidRPr="003064F3">
        <w:rPr>
          <w:rFonts w:ascii="Arial Narrow" w:hAnsi="Arial Narrow"/>
        </w:rPr>
        <w:t>1</w:t>
      </w:r>
      <w:r w:rsidR="007A5F78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>x</w:t>
      </w:r>
      <w:r w:rsidR="007A5F78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>150 kg/ha</w:t>
      </w:r>
    </w:p>
    <w:p w14:paraId="09FAA4D1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Zaštita usjeva od korova obavljena je preparatom SARACEN Max 25 gr/ha te zaštita insekticidom KARATE ZEON  0,15 l/ha, samo na površinama na kojima je primijećena pojava leme. Navedena količina preparata bila je dostatna da usjev bude primjereno čist.</w:t>
      </w:r>
    </w:p>
    <w:p w14:paraId="6F91944E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Usjev je u zimski period ušao u vrlo dobroj kondiciji, rezultat toga je dobro busanje i izuzetno dobar sklop. Posljedica toga je prinos od cca </w:t>
      </w:r>
      <w:r w:rsidR="00686AE6" w:rsidRPr="003064F3">
        <w:rPr>
          <w:rFonts w:ascii="Arial Narrow" w:hAnsi="Arial Narrow"/>
        </w:rPr>
        <w:t>4,</w:t>
      </w:r>
      <w:r w:rsidRPr="003064F3">
        <w:rPr>
          <w:rFonts w:ascii="Arial Narrow" w:hAnsi="Arial Narrow"/>
        </w:rPr>
        <w:t>5 t/ha. Ukupna količina spremljene zobi za urod 202</w:t>
      </w:r>
      <w:r w:rsidR="00686AE6" w:rsidRPr="003064F3">
        <w:rPr>
          <w:rFonts w:ascii="Arial Narrow" w:hAnsi="Arial Narrow"/>
        </w:rPr>
        <w:t>3</w:t>
      </w:r>
      <w:r w:rsidRPr="003064F3">
        <w:rPr>
          <w:rFonts w:ascii="Arial Narrow" w:hAnsi="Arial Narrow"/>
        </w:rPr>
        <w:t xml:space="preserve">. godine iznosi </w:t>
      </w:r>
      <w:proofErr w:type="spellStart"/>
      <w:r w:rsidRPr="003064F3">
        <w:rPr>
          <w:rFonts w:ascii="Arial Narrow" w:hAnsi="Arial Narrow"/>
        </w:rPr>
        <w:t>c.c.a</w:t>
      </w:r>
      <w:proofErr w:type="spellEnd"/>
      <w:r w:rsidRPr="003064F3">
        <w:rPr>
          <w:rFonts w:ascii="Arial Narrow" w:hAnsi="Arial Narrow"/>
        </w:rPr>
        <w:t xml:space="preserve">. </w:t>
      </w:r>
      <w:r w:rsidR="00686AE6" w:rsidRPr="003064F3">
        <w:rPr>
          <w:rFonts w:ascii="Arial Narrow" w:hAnsi="Arial Narrow"/>
        </w:rPr>
        <w:t>145</w:t>
      </w:r>
      <w:r w:rsidR="002E45E4" w:rsidRPr="003064F3">
        <w:rPr>
          <w:rFonts w:ascii="Arial Narrow" w:hAnsi="Arial Narrow"/>
        </w:rPr>
        <w:t>.</w:t>
      </w:r>
      <w:r w:rsidRPr="003064F3">
        <w:rPr>
          <w:rFonts w:ascii="Arial Narrow" w:hAnsi="Arial Narrow"/>
        </w:rPr>
        <w:t>000 kg.</w:t>
      </w:r>
    </w:p>
    <w:p w14:paraId="3EF35EE2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Sva požnjevena količina adekvatno je skladištena na lo</w:t>
      </w:r>
      <w:r w:rsidR="00686AE6" w:rsidRPr="003064F3">
        <w:rPr>
          <w:rFonts w:ascii="Arial Narrow" w:hAnsi="Arial Narrow"/>
        </w:rPr>
        <w:t xml:space="preserve">kacijama: </w:t>
      </w:r>
      <w:proofErr w:type="spellStart"/>
      <w:r w:rsidR="00686AE6" w:rsidRPr="003064F3">
        <w:rPr>
          <w:rFonts w:ascii="Arial Narrow" w:hAnsi="Arial Narrow"/>
        </w:rPr>
        <w:t>Ivandvor</w:t>
      </w:r>
      <w:proofErr w:type="spellEnd"/>
      <w:r w:rsidR="00686AE6" w:rsidRPr="003064F3">
        <w:rPr>
          <w:rFonts w:ascii="Arial Narrow" w:hAnsi="Arial Narrow"/>
        </w:rPr>
        <w:t xml:space="preserve"> i </w:t>
      </w:r>
      <w:proofErr w:type="spellStart"/>
      <w:r w:rsidR="00686AE6" w:rsidRPr="003064F3">
        <w:rPr>
          <w:rFonts w:ascii="Arial Narrow" w:hAnsi="Arial Narrow"/>
        </w:rPr>
        <w:t>Pastuharna</w:t>
      </w:r>
      <w:proofErr w:type="spellEnd"/>
      <w:r w:rsidRPr="003064F3">
        <w:rPr>
          <w:rFonts w:ascii="Arial Narrow" w:hAnsi="Arial Narrow"/>
        </w:rPr>
        <w:t>.</w:t>
      </w:r>
    </w:p>
    <w:p w14:paraId="198BE955" w14:textId="77777777" w:rsidR="004A4175" w:rsidRPr="003064F3" w:rsidRDefault="004A4175" w:rsidP="00506586">
      <w:pPr>
        <w:pStyle w:val="Standard"/>
        <w:spacing w:after="3"/>
        <w:jc w:val="both"/>
        <w:rPr>
          <w:rFonts w:ascii="Arial Narrow" w:hAnsi="Arial Narrow"/>
          <w:color w:val="FF0000"/>
        </w:rPr>
      </w:pPr>
    </w:p>
    <w:p w14:paraId="27832491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  <w:b/>
        </w:rPr>
      </w:pPr>
      <w:r w:rsidRPr="003064F3">
        <w:rPr>
          <w:rFonts w:ascii="Arial Narrow" w:hAnsi="Arial Narrow"/>
          <w:b/>
        </w:rPr>
        <w:t>KUKURUZ</w:t>
      </w:r>
    </w:p>
    <w:p w14:paraId="6D1E9B7A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Sjetva k</w:t>
      </w:r>
      <w:r w:rsidR="00686AE6" w:rsidRPr="003064F3">
        <w:rPr>
          <w:rFonts w:ascii="Arial Narrow" w:hAnsi="Arial Narrow"/>
        </w:rPr>
        <w:t xml:space="preserve">ukuruza obavljena je hibridom iz FAO grupe 500, proizvođača sjemena SYNGENTA </w:t>
      </w:r>
      <w:proofErr w:type="spellStart"/>
      <w:r w:rsidR="00686AE6" w:rsidRPr="003064F3">
        <w:rPr>
          <w:rFonts w:ascii="Arial Narrow" w:hAnsi="Arial Narrow"/>
        </w:rPr>
        <w:t>agro</w:t>
      </w:r>
      <w:proofErr w:type="spellEnd"/>
      <w:r w:rsidR="00686AE6" w:rsidRPr="003064F3">
        <w:rPr>
          <w:rFonts w:ascii="Arial Narrow" w:hAnsi="Arial Narrow"/>
        </w:rPr>
        <w:t xml:space="preserve">, sortom ANDROMEDA </w:t>
      </w:r>
      <w:r w:rsidRPr="003064F3">
        <w:rPr>
          <w:rFonts w:ascii="Arial Narrow" w:hAnsi="Arial Narrow"/>
        </w:rPr>
        <w:t xml:space="preserve">u </w:t>
      </w:r>
      <w:r w:rsidR="00686AE6" w:rsidRPr="003064F3">
        <w:rPr>
          <w:rFonts w:ascii="Arial Narrow" w:hAnsi="Arial Narrow"/>
        </w:rPr>
        <w:t>toku</w:t>
      </w:r>
      <w:r w:rsidRPr="003064F3">
        <w:rPr>
          <w:rFonts w:ascii="Arial Narrow" w:hAnsi="Arial Narrow"/>
        </w:rPr>
        <w:t xml:space="preserve"> mjeseca travnja na površini od </w:t>
      </w:r>
      <w:r w:rsidR="00686AE6" w:rsidRPr="003064F3">
        <w:rPr>
          <w:rFonts w:ascii="Arial Narrow" w:hAnsi="Arial Narrow"/>
        </w:rPr>
        <w:t>54,80</w:t>
      </w:r>
      <w:r w:rsidRPr="003064F3">
        <w:rPr>
          <w:rFonts w:ascii="Arial Narrow" w:hAnsi="Arial Narrow"/>
        </w:rPr>
        <w:t xml:space="preserve"> ha. Preporučeni sklop sjetve bio je 7</w:t>
      </w:r>
      <w:r w:rsidR="00686AE6" w:rsidRPr="003064F3">
        <w:rPr>
          <w:rFonts w:ascii="Arial Narrow" w:hAnsi="Arial Narrow"/>
        </w:rPr>
        <w:t>0</w:t>
      </w:r>
      <w:r w:rsidR="002E45E4" w:rsidRPr="003064F3">
        <w:rPr>
          <w:rFonts w:ascii="Arial Narrow" w:hAnsi="Arial Narrow"/>
        </w:rPr>
        <w:t>.</w:t>
      </w:r>
      <w:r w:rsidRPr="003064F3">
        <w:rPr>
          <w:rFonts w:ascii="Arial Narrow" w:hAnsi="Arial Narrow"/>
        </w:rPr>
        <w:t>000 k</w:t>
      </w:r>
      <w:r w:rsidR="002E45E4" w:rsidRPr="003064F3">
        <w:rPr>
          <w:rFonts w:ascii="Arial Narrow" w:hAnsi="Arial Narrow"/>
        </w:rPr>
        <w:t>g</w:t>
      </w:r>
      <w:r w:rsidRPr="003064F3">
        <w:rPr>
          <w:rFonts w:ascii="Arial Narrow" w:hAnsi="Arial Narrow"/>
        </w:rPr>
        <w:t>/ha što se i postiglo razmakom unutar reda od 20,4 cm.</w:t>
      </w:r>
    </w:p>
    <w:p w14:paraId="4A3F7821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Startno nicanje izuzetno dobro, što je uvjetovalo kvalitetnu zaštitu od korova.</w:t>
      </w:r>
      <w:r w:rsidR="00350F9C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 xml:space="preserve">Zaštita je obavljena preparatom ELUMIS PEAK u količini 1,5 l/ha </w:t>
      </w:r>
      <w:r w:rsidR="002E45E4" w:rsidRPr="003064F3">
        <w:rPr>
          <w:rFonts w:ascii="Arial Narrow" w:hAnsi="Arial Narrow"/>
        </w:rPr>
        <w:t>ELUMIS-a</w:t>
      </w:r>
      <w:r w:rsidRPr="003064F3">
        <w:rPr>
          <w:rFonts w:ascii="Arial Narrow" w:hAnsi="Arial Narrow"/>
        </w:rPr>
        <w:t xml:space="preserve"> + 20 g/ha PEAK-a.</w:t>
      </w:r>
    </w:p>
    <w:p w14:paraId="7FF05789" w14:textId="77777777" w:rsidR="004A4175" w:rsidRPr="003064F3" w:rsidRDefault="004A4175" w:rsidP="00506586">
      <w:pPr>
        <w:pStyle w:val="Standard"/>
        <w:spacing w:after="3"/>
        <w:ind w:left="709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Gnojidba:</w:t>
      </w:r>
      <w:r w:rsidRPr="003064F3">
        <w:rPr>
          <w:rFonts w:ascii="Arial Narrow" w:hAnsi="Arial Narrow"/>
        </w:rPr>
        <w:tab/>
        <w:t xml:space="preserve">N:P:K 7:20:30  </w:t>
      </w:r>
      <w:r w:rsidR="007A5F78" w:rsidRPr="003064F3">
        <w:rPr>
          <w:rFonts w:ascii="Arial Narrow" w:hAnsi="Arial Narrow"/>
        </w:rPr>
        <w:t xml:space="preserve">   </w:t>
      </w:r>
      <w:r w:rsidRPr="003064F3">
        <w:rPr>
          <w:rFonts w:ascii="Arial Narrow" w:hAnsi="Arial Narrow"/>
        </w:rPr>
        <w:t>300 kg/ha –zaorano u jesen</w:t>
      </w:r>
    </w:p>
    <w:p w14:paraId="425B22E6" w14:textId="77777777" w:rsidR="004A4175" w:rsidRPr="003064F3" w:rsidRDefault="004A4175" w:rsidP="00686AE6">
      <w:pPr>
        <w:pStyle w:val="Standard"/>
        <w:spacing w:after="3"/>
        <w:ind w:left="709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URE-a 46%</w:t>
      </w:r>
      <w:r w:rsidRPr="003064F3">
        <w:rPr>
          <w:rFonts w:ascii="Arial Narrow" w:hAnsi="Arial Narrow"/>
        </w:rPr>
        <w:tab/>
        <w:t xml:space="preserve">  100 kg/ha –</w:t>
      </w:r>
      <w:r w:rsidR="00686AE6" w:rsidRPr="003064F3">
        <w:rPr>
          <w:rFonts w:ascii="Arial Narrow" w:hAnsi="Arial Narrow"/>
        </w:rPr>
        <w:t xml:space="preserve"> </w:t>
      </w:r>
      <w:proofErr w:type="spellStart"/>
      <w:r w:rsidR="00686AE6" w:rsidRPr="003064F3">
        <w:rPr>
          <w:rFonts w:ascii="Arial Narrow" w:hAnsi="Arial Narrow"/>
        </w:rPr>
        <w:t>predsjetveno</w:t>
      </w:r>
      <w:proofErr w:type="spellEnd"/>
    </w:p>
    <w:p w14:paraId="3D569C69" w14:textId="77777777" w:rsidR="004A4175" w:rsidRPr="003064F3" w:rsidRDefault="004A4175" w:rsidP="00506586">
      <w:pPr>
        <w:pStyle w:val="Standard"/>
        <w:spacing w:after="3"/>
        <w:ind w:left="709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KAN 27%</w:t>
      </w:r>
      <w:r w:rsidRPr="003064F3">
        <w:rPr>
          <w:rFonts w:ascii="Arial Narrow" w:hAnsi="Arial Narrow"/>
        </w:rPr>
        <w:tab/>
        <w:t xml:space="preserve">  300 kg/ha -u kultivaciji </w:t>
      </w:r>
    </w:p>
    <w:p w14:paraId="3EBB2D3B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T</w:t>
      </w:r>
      <w:r w:rsidR="007A5F78" w:rsidRPr="003064F3">
        <w:rPr>
          <w:rFonts w:ascii="Arial Narrow" w:hAnsi="Arial Narrow"/>
        </w:rPr>
        <w:t>ijekom</w:t>
      </w:r>
      <w:r w:rsidRPr="003064F3">
        <w:rPr>
          <w:rFonts w:ascii="Arial Narrow" w:hAnsi="Arial Narrow"/>
        </w:rPr>
        <w:t xml:space="preserve"> vegetacije a naročito u fazi cvatnje nastupio je dugi sušni period sa izrazito visokim temperaturama što ima za posljedicu vrlo loše oplodnje te slabije formiranje samog klipa. Rezultat toga je smanjenje prinosa zrna kao i biljne mase u cjelini.</w:t>
      </w:r>
    </w:p>
    <w:p w14:paraId="2DC2F60B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Kukuruz je spremljen u silažu cijele stabljike a polučeni prinos je daleko od očekivanog cca </w:t>
      </w:r>
      <w:r w:rsidR="00B1536F" w:rsidRPr="003064F3">
        <w:rPr>
          <w:rFonts w:ascii="Arial Narrow" w:hAnsi="Arial Narrow"/>
        </w:rPr>
        <w:t>25</w:t>
      </w:r>
      <w:r w:rsidR="002E45E4" w:rsidRPr="003064F3">
        <w:rPr>
          <w:rFonts w:ascii="Arial Narrow" w:hAnsi="Arial Narrow"/>
        </w:rPr>
        <w:t>.</w:t>
      </w:r>
      <w:r w:rsidRPr="003064F3">
        <w:rPr>
          <w:rFonts w:ascii="Arial Narrow" w:hAnsi="Arial Narrow"/>
        </w:rPr>
        <w:t>000 kg/ha zelene mase.</w:t>
      </w:r>
      <w:r w:rsidR="00B1536F" w:rsidRPr="003064F3">
        <w:rPr>
          <w:rFonts w:ascii="Arial Narrow" w:hAnsi="Arial Narrow"/>
        </w:rPr>
        <w:t xml:space="preserve"> Ukupno gledano vrlo nepovoljna proizvodna godina za kukuruz.</w:t>
      </w:r>
    </w:p>
    <w:p w14:paraId="2B65D405" w14:textId="77777777" w:rsidR="004A4175" w:rsidRPr="003064F3" w:rsidRDefault="004A4175" w:rsidP="007A5F78">
      <w:pPr>
        <w:pStyle w:val="Standard"/>
        <w:spacing w:after="3"/>
        <w:jc w:val="both"/>
        <w:rPr>
          <w:rFonts w:ascii="Arial Narrow" w:hAnsi="Arial Narrow"/>
          <w:color w:val="FF0000"/>
        </w:rPr>
      </w:pPr>
    </w:p>
    <w:p w14:paraId="7C839D5A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  <w:b/>
        </w:rPr>
      </w:pPr>
      <w:r w:rsidRPr="003064F3">
        <w:rPr>
          <w:rFonts w:ascii="Arial Narrow" w:hAnsi="Arial Narrow"/>
          <w:b/>
        </w:rPr>
        <w:t>SUNCOKRET</w:t>
      </w:r>
    </w:p>
    <w:p w14:paraId="60388838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Sjetva je obavljena na površini od </w:t>
      </w:r>
      <w:r w:rsidR="00B1536F" w:rsidRPr="003064F3">
        <w:rPr>
          <w:rFonts w:ascii="Arial Narrow" w:hAnsi="Arial Narrow"/>
        </w:rPr>
        <w:t>52,84</w:t>
      </w:r>
      <w:r w:rsidRPr="003064F3">
        <w:rPr>
          <w:rFonts w:ascii="Arial Narrow" w:hAnsi="Arial Narrow"/>
        </w:rPr>
        <w:t xml:space="preserve"> ha hibridom </w:t>
      </w:r>
      <w:r w:rsidR="00B1536F" w:rsidRPr="003064F3">
        <w:rPr>
          <w:rFonts w:ascii="Arial Narrow" w:hAnsi="Arial Narrow"/>
        </w:rPr>
        <w:t xml:space="preserve">NEOMA </w:t>
      </w:r>
      <w:r w:rsidRPr="003064F3">
        <w:rPr>
          <w:rFonts w:ascii="Arial Narrow" w:hAnsi="Arial Narrow"/>
        </w:rPr>
        <w:t>koji omogućava proizvodnju koj</w:t>
      </w:r>
      <w:r w:rsidR="00350F9C" w:rsidRPr="003064F3">
        <w:rPr>
          <w:rFonts w:ascii="Arial Narrow" w:hAnsi="Arial Narrow"/>
        </w:rPr>
        <w:t xml:space="preserve">a </w:t>
      </w:r>
      <w:r w:rsidRPr="003064F3">
        <w:rPr>
          <w:rFonts w:ascii="Arial Narrow" w:hAnsi="Arial Narrow"/>
        </w:rPr>
        <w:t xml:space="preserve">podrazumijeva primjenu herbicida za suzbijanje korova nakon nicanja usjeva </w:t>
      </w:r>
      <w:r w:rsidR="00B1536F" w:rsidRPr="003064F3">
        <w:rPr>
          <w:rFonts w:ascii="Arial Narrow" w:hAnsi="Arial Narrow"/>
        </w:rPr>
        <w:t>(tolerantnost na aktivnu tvar IMAZAMOKS)</w:t>
      </w:r>
      <w:r w:rsidRPr="003064F3">
        <w:rPr>
          <w:rFonts w:ascii="Arial Narrow" w:hAnsi="Arial Narrow"/>
        </w:rPr>
        <w:t>. Razmak unutar reda od 20,4 cm. Sjetva je obavljena u drugoj dekadi mjeseca travnja 202</w:t>
      </w:r>
      <w:r w:rsidR="00B1536F" w:rsidRPr="003064F3">
        <w:rPr>
          <w:rFonts w:ascii="Arial Narrow" w:hAnsi="Arial Narrow"/>
        </w:rPr>
        <w:t>3</w:t>
      </w:r>
      <w:r w:rsidRPr="003064F3">
        <w:rPr>
          <w:rFonts w:ascii="Arial Narrow" w:hAnsi="Arial Narrow"/>
        </w:rPr>
        <w:t>.godine., dakle nešto ranije nego proteklih godina. Sjetva je obavljena u idealne uvjete stanja tla, š</w:t>
      </w:r>
      <w:r w:rsidR="00B1536F" w:rsidRPr="003064F3">
        <w:rPr>
          <w:rFonts w:ascii="Arial Narrow" w:hAnsi="Arial Narrow"/>
        </w:rPr>
        <w:t>to je imalo za posljedicu odlič</w:t>
      </w:r>
      <w:r w:rsidRPr="003064F3">
        <w:rPr>
          <w:rFonts w:ascii="Arial Narrow" w:hAnsi="Arial Narrow"/>
        </w:rPr>
        <w:t>n</w:t>
      </w:r>
      <w:r w:rsidR="00B1536F" w:rsidRPr="003064F3">
        <w:rPr>
          <w:rFonts w:ascii="Arial Narrow" w:hAnsi="Arial Narrow"/>
        </w:rPr>
        <w:t>o</w:t>
      </w:r>
      <w:r w:rsidRPr="003064F3">
        <w:rPr>
          <w:rFonts w:ascii="Arial Narrow" w:hAnsi="Arial Narrow"/>
        </w:rPr>
        <w:t xml:space="preserve"> i ravnomjern</w:t>
      </w:r>
      <w:r w:rsidR="00350F9C" w:rsidRPr="003064F3">
        <w:rPr>
          <w:rFonts w:ascii="Arial Narrow" w:hAnsi="Arial Narrow"/>
        </w:rPr>
        <w:t>o</w:t>
      </w:r>
      <w:r w:rsidRPr="003064F3">
        <w:rPr>
          <w:rFonts w:ascii="Arial Narrow" w:hAnsi="Arial Narrow"/>
        </w:rPr>
        <w:t xml:space="preserve"> </w:t>
      </w:r>
      <w:r w:rsidR="00350F9C" w:rsidRPr="003064F3">
        <w:rPr>
          <w:rFonts w:ascii="Arial Narrow" w:hAnsi="Arial Narrow"/>
        </w:rPr>
        <w:t>nicanje</w:t>
      </w:r>
      <w:r w:rsidRPr="003064F3">
        <w:rPr>
          <w:rFonts w:ascii="Arial Narrow" w:hAnsi="Arial Narrow"/>
        </w:rPr>
        <w:t xml:space="preserve"> usjeva.</w:t>
      </w:r>
    </w:p>
    <w:p w14:paraId="73CEB65D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Za razliku od kukuruza, sušni period nije toliko utjecao na</w:t>
      </w:r>
      <w:r w:rsidR="00B1536F" w:rsidRPr="003064F3">
        <w:rPr>
          <w:rFonts w:ascii="Arial Narrow" w:hAnsi="Arial Narrow"/>
        </w:rPr>
        <w:t xml:space="preserve"> rast i razvoj biljke</w:t>
      </w:r>
      <w:r w:rsidRPr="003064F3">
        <w:rPr>
          <w:rFonts w:ascii="Arial Narrow" w:hAnsi="Arial Narrow"/>
        </w:rPr>
        <w:t>.</w:t>
      </w:r>
    </w:p>
    <w:p w14:paraId="5C370ECF" w14:textId="77777777" w:rsidR="004A4175" w:rsidRPr="003064F3" w:rsidRDefault="004A4175" w:rsidP="00506586">
      <w:pPr>
        <w:pStyle w:val="Standard"/>
        <w:spacing w:after="3"/>
        <w:ind w:left="720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Gnojidba</w:t>
      </w:r>
      <w:r w:rsidR="002E45E4" w:rsidRPr="003064F3">
        <w:rPr>
          <w:rFonts w:ascii="Arial Narrow" w:hAnsi="Arial Narrow"/>
        </w:rPr>
        <w:t>:</w:t>
      </w:r>
      <w:r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ab/>
        <w:t>N:P:K 7:20:30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300 kg/ha</w:t>
      </w:r>
      <w:r w:rsidRPr="003064F3">
        <w:rPr>
          <w:rFonts w:ascii="Arial Narrow" w:hAnsi="Arial Narrow"/>
        </w:rPr>
        <w:tab/>
        <w:t>pred sjetvu</w:t>
      </w:r>
    </w:p>
    <w:p w14:paraId="4740134F" w14:textId="77777777" w:rsidR="004A4175" w:rsidRPr="003064F3" w:rsidRDefault="004A4175" w:rsidP="00506586">
      <w:pPr>
        <w:pStyle w:val="Standard"/>
        <w:spacing w:after="3"/>
        <w:ind w:left="720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KAN 27%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  <w:t>300 kg/ha</w:t>
      </w:r>
      <w:r w:rsidRPr="003064F3">
        <w:rPr>
          <w:rFonts w:ascii="Arial Narrow" w:hAnsi="Arial Narrow"/>
        </w:rPr>
        <w:tab/>
        <w:t>u kultivaciji</w:t>
      </w:r>
    </w:p>
    <w:p w14:paraId="00319E10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Zaštita usjeva od korova realizirana je preparatima:</w:t>
      </w:r>
    </w:p>
    <w:p w14:paraId="0A896F8F" w14:textId="77777777" w:rsidR="004A4175" w:rsidRPr="003064F3" w:rsidRDefault="004A4175" w:rsidP="00506586">
      <w:pPr>
        <w:pStyle w:val="Standard"/>
        <w:spacing w:after="3"/>
        <w:ind w:left="720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-PRIMEXTRA 3</w:t>
      </w:r>
      <w:r w:rsidR="002E45E4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>l/ha + 0,4 l/ha DUAL GOLD u osnovnom tretmanu prije nicanja usjeva.</w:t>
      </w:r>
    </w:p>
    <w:p w14:paraId="558966B7" w14:textId="77777777" w:rsidR="004A4175" w:rsidRPr="003064F3" w:rsidRDefault="004A4175" w:rsidP="00506586">
      <w:pPr>
        <w:pStyle w:val="Standard"/>
        <w:spacing w:after="3"/>
        <w:ind w:left="720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-LISTEGO 1,25 l/ha – korektivno na površinama gdje je to bilo potrebno.</w:t>
      </w:r>
    </w:p>
    <w:p w14:paraId="13365151" w14:textId="77777777" w:rsidR="004A4175" w:rsidRPr="003064F3" w:rsidRDefault="004A4175" w:rsidP="00097935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Usjev je izgledao primjerno čist.</w:t>
      </w:r>
      <w:r w:rsidR="00350F9C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>Prinos suncokreta kretao se oko 3</w:t>
      </w:r>
      <w:r w:rsidR="002E45E4" w:rsidRPr="003064F3">
        <w:rPr>
          <w:rFonts w:ascii="Arial Narrow" w:hAnsi="Arial Narrow"/>
        </w:rPr>
        <w:t>.</w:t>
      </w:r>
      <w:r w:rsidR="00B1536F" w:rsidRPr="003064F3">
        <w:rPr>
          <w:rFonts w:ascii="Arial Narrow" w:hAnsi="Arial Narrow"/>
        </w:rPr>
        <w:t>2</w:t>
      </w:r>
      <w:r w:rsidR="00097935" w:rsidRPr="003064F3">
        <w:rPr>
          <w:rFonts w:ascii="Arial Narrow" w:hAnsi="Arial Narrow"/>
        </w:rPr>
        <w:t>00 kg/ha.</w:t>
      </w:r>
    </w:p>
    <w:p w14:paraId="25DA48A0" w14:textId="77777777" w:rsidR="007A5F78" w:rsidRPr="003064F3" w:rsidRDefault="007A5F78" w:rsidP="00506586">
      <w:pPr>
        <w:pStyle w:val="Standard"/>
        <w:spacing w:after="3"/>
        <w:ind w:left="720"/>
        <w:jc w:val="both"/>
        <w:rPr>
          <w:rFonts w:ascii="Arial Narrow" w:hAnsi="Arial Narrow"/>
          <w:color w:val="FF0000"/>
        </w:rPr>
      </w:pPr>
    </w:p>
    <w:p w14:paraId="4220DE71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  <w:b/>
        </w:rPr>
      </w:pPr>
      <w:r w:rsidRPr="003064F3">
        <w:rPr>
          <w:rFonts w:ascii="Arial Narrow" w:hAnsi="Arial Narrow"/>
          <w:b/>
        </w:rPr>
        <w:t>LUCERKA</w:t>
      </w:r>
    </w:p>
    <w:p w14:paraId="0202775C" w14:textId="77777777" w:rsidR="004A4175" w:rsidRPr="003064F3" w:rsidRDefault="00B1536F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Zasnovana u</w:t>
      </w:r>
      <w:r w:rsidR="004A4175" w:rsidRPr="003064F3">
        <w:rPr>
          <w:rFonts w:ascii="Arial Narrow" w:hAnsi="Arial Narrow"/>
        </w:rPr>
        <w:t xml:space="preserve"> </w:t>
      </w:r>
      <w:r w:rsidR="002E45E4" w:rsidRPr="003064F3">
        <w:rPr>
          <w:rFonts w:ascii="Arial Narrow" w:hAnsi="Arial Narrow"/>
        </w:rPr>
        <w:t>j</w:t>
      </w:r>
      <w:r w:rsidR="004A4175" w:rsidRPr="003064F3">
        <w:rPr>
          <w:rFonts w:ascii="Arial Narrow" w:hAnsi="Arial Narrow"/>
        </w:rPr>
        <w:t>esen 2021</w:t>
      </w:r>
      <w:r w:rsidR="002E45E4" w:rsidRPr="003064F3">
        <w:rPr>
          <w:rFonts w:ascii="Arial Narrow" w:hAnsi="Arial Narrow"/>
        </w:rPr>
        <w:t>.</w:t>
      </w:r>
      <w:r w:rsidR="004A4175" w:rsidRPr="003064F3">
        <w:rPr>
          <w:rFonts w:ascii="Arial Narrow" w:hAnsi="Arial Narrow"/>
        </w:rPr>
        <w:t xml:space="preserve"> godine </w:t>
      </w:r>
      <w:r w:rsidRPr="003064F3">
        <w:rPr>
          <w:rFonts w:ascii="Arial Narrow" w:hAnsi="Arial Narrow"/>
        </w:rPr>
        <w:t>na</w:t>
      </w:r>
      <w:r w:rsidR="004A4175" w:rsidRPr="003064F3">
        <w:rPr>
          <w:rFonts w:ascii="Arial Narrow" w:hAnsi="Arial Narrow"/>
        </w:rPr>
        <w:t xml:space="preserve"> 11,15 ha površin</w:t>
      </w:r>
      <w:r w:rsidRPr="003064F3">
        <w:rPr>
          <w:rFonts w:ascii="Arial Narrow" w:hAnsi="Arial Narrow"/>
        </w:rPr>
        <w:t>e</w:t>
      </w:r>
      <w:r w:rsidR="004A4175" w:rsidRPr="003064F3">
        <w:rPr>
          <w:rFonts w:ascii="Arial Narrow" w:hAnsi="Arial Narrow"/>
        </w:rPr>
        <w:t>, sort</w:t>
      </w:r>
      <w:r w:rsidRPr="003064F3">
        <w:rPr>
          <w:rFonts w:ascii="Arial Narrow" w:hAnsi="Arial Narrow"/>
        </w:rPr>
        <w:t>a</w:t>
      </w:r>
      <w:r w:rsidR="004A4175" w:rsidRPr="003064F3">
        <w:rPr>
          <w:rFonts w:ascii="Arial Narrow" w:hAnsi="Arial Narrow"/>
        </w:rPr>
        <w:t xml:space="preserve"> OS66.</w:t>
      </w:r>
    </w:p>
    <w:p w14:paraId="33A9C3E3" w14:textId="77777777" w:rsidR="00B1536F" w:rsidRPr="003064F3" w:rsidRDefault="00B1536F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U 2023. godini obavljena je slijedeća gnojidba: </w:t>
      </w:r>
    </w:p>
    <w:p w14:paraId="12CCAF8A" w14:textId="77777777" w:rsidR="00B1536F" w:rsidRPr="003064F3" w:rsidRDefault="00B1536F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 xml:space="preserve">U proljeće KAN 27%     </w:t>
      </w:r>
      <w:r w:rsidR="00455BFC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>2 x 100 kg/ha, u toku vegetacije</w:t>
      </w:r>
    </w:p>
    <w:p w14:paraId="517703F8" w14:textId="77777777" w:rsidR="00B1536F" w:rsidRPr="003064F3" w:rsidRDefault="00B1536F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U jesen N:P:K 8:20:30   1</w:t>
      </w:r>
      <w:r w:rsidR="00455BFC" w:rsidRPr="003064F3">
        <w:rPr>
          <w:rFonts w:ascii="Arial Narrow" w:hAnsi="Arial Narrow"/>
        </w:rPr>
        <w:t xml:space="preserve"> x 220 kg/ha.</w:t>
      </w:r>
    </w:p>
    <w:p w14:paraId="5DE01BD5" w14:textId="3731E2B8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T</w:t>
      </w:r>
      <w:r w:rsidR="007A5F78" w:rsidRPr="003064F3">
        <w:rPr>
          <w:rFonts w:ascii="Arial Narrow" w:hAnsi="Arial Narrow"/>
        </w:rPr>
        <w:t>ijekom</w:t>
      </w:r>
      <w:r w:rsidRPr="003064F3">
        <w:rPr>
          <w:rFonts w:ascii="Arial Narrow" w:hAnsi="Arial Narrow"/>
        </w:rPr>
        <w:t xml:space="preserve"> 202</w:t>
      </w:r>
      <w:r w:rsidR="00455BFC" w:rsidRPr="003064F3">
        <w:rPr>
          <w:rFonts w:ascii="Arial Narrow" w:hAnsi="Arial Narrow"/>
        </w:rPr>
        <w:t>3</w:t>
      </w:r>
      <w:r w:rsidR="008119D2">
        <w:rPr>
          <w:rFonts w:ascii="Arial Narrow" w:hAnsi="Arial Narrow"/>
        </w:rPr>
        <w:t>.</w:t>
      </w:r>
      <w:r w:rsidRPr="003064F3">
        <w:rPr>
          <w:rFonts w:ascii="Arial Narrow" w:hAnsi="Arial Narrow"/>
        </w:rPr>
        <w:t xml:space="preserve"> godine obavljene su četiri košnje. </w:t>
      </w:r>
      <w:r w:rsidR="00455BFC" w:rsidRPr="003064F3">
        <w:rPr>
          <w:rFonts w:ascii="Arial Narrow" w:hAnsi="Arial Narrow"/>
        </w:rPr>
        <w:t xml:space="preserve">Cjelokupna količina (82.000 kg) sijena lucerke </w:t>
      </w:r>
      <w:r w:rsidR="00455BFC" w:rsidRPr="003064F3">
        <w:rPr>
          <w:rFonts w:ascii="Arial Narrow" w:hAnsi="Arial Narrow"/>
        </w:rPr>
        <w:lastRenderedPageBreak/>
        <w:t xml:space="preserve">spremljena je u rolo bale na lokaciji </w:t>
      </w:r>
      <w:proofErr w:type="spellStart"/>
      <w:r w:rsidR="00455BFC" w:rsidRPr="003064F3">
        <w:rPr>
          <w:rFonts w:ascii="Arial Narrow" w:hAnsi="Arial Narrow"/>
        </w:rPr>
        <w:t>Ivandvor</w:t>
      </w:r>
      <w:proofErr w:type="spellEnd"/>
      <w:r w:rsidR="00455BFC" w:rsidRPr="003064F3">
        <w:rPr>
          <w:rFonts w:ascii="Arial Narrow" w:hAnsi="Arial Narrow"/>
        </w:rPr>
        <w:t xml:space="preserve"> i lokaciji </w:t>
      </w:r>
      <w:proofErr w:type="spellStart"/>
      <w:r w:rsidR="00455BFC" w:rsidRPr="003064F3">
        <w:rPr>
          <w:rFonts w:ascii="Arial Narrow" w:hAnsi="Arial Narrow"/>
        </w:rPr>
        <w:t>Pastuharna</w:t>
      </w:r>
      <w:proofErr w:type="spellEnd"/>
      <w:r w:rsidR="00455BFC" w:rsidRPr="003064F3">
        <w:rPr>
          <w:rFonts w:ascii="Arial Narrow" w:hAnsi="Arial Narrow"/>
        </w:rPr>
        <w:t xml:space="preserve"> Đakovo.</w:t>
      </w:r>
    </w:p>
    <w:p w14:paraId="799892F1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U rano proljeće pri porastu usjeva od cca 10-tak centimetara izvedena je zaštita usjeva od korova preparatom LISTEGO  u </w:t>
      </w:r>
      <w:proofErr w:type="spellStart"/>
      <w:r w:rsidRPr="003064F3">
        <w:rPr>
          <w:rFonts w:ascii="Arial Narrow" w:hAnsi="Arial Narrow"/>
        </w:rPr>
        <w:t>spliting</w:t>
      </w:r>
      <w:proofErr w:type="spellEnd"/>
      <w:r w:rsidRPr="003064F3">
        <w:rPr>
          <w:rFonts w:ascii="Arial Narrow" w:hAnsi="Arial Narrow"/>
        </w:rPr>
        <w:t xml:space="preserve"> metodi 2X 0,65 l/ha.</w:t>
      </w:r>
    </w:p>
    <w:p w14:paraId="6D4A1C36" w14:textId="77777777" w:rsidR="004A4175" w:rsidRPr="003064F3" w:rsidRDefault="004A4175" w:rsidP="00506586">
      <w:pPr>
        <w:pStyle w:val="Standard"/>
        <w:spacing w:after="3"/>
        <w:ind w:left="720"/>
        <w:jc w:val="both"/>
        <w:rPr>
          <w:rFonts w:ascii="Arial Narrow" w:hAnsi="Arial Narrow"/>
          <w:color w:val="FF0000"/>
        </w:rPr>
      </w:pPr>
    </w:p>
    <w:p w14:paraId="4F293CC7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  <w:b/>
        </w:rPr>
      </w:pPr>
      <w:r w:rsidRPr="003064F3">
        <w:rPr>
          <w:rFonts w:ascii="Arial Narrow" w:hAnsi="Arial Narrow"/>
          <w:b/>
        </w:rPr>
        <w:t>TS EKO</w:t>
      </w:r>
    </w:p>
    <w:p w14:paraId="7C0D6D30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Proizvodnja sijena odvija se već duži niz godina u ekološkim uvjetima. U proizvodnoj godini 202</w:t>
      </w:r>
      <w:r w:rsidR="00455BFC" w:rsidRPr="003064F3">
        <w:rPr>
          <w:rFonts w:ascii="Arial Narrow" w:hAnsi="Arial Narrow"/>
        </w:rPr>
        <w:t>3</w:t>
      </w:r>
      <w:r w:rsidRPr="003064F3">
        <w:rPr>
          <w:rFonts w:ascii="Arial Narrow" w:hAnsi="Arial Narrow"/>
        </w:rPr>
        <w:t>.</w:t>
      </w:r>
      <w:r w:rsidR="00455BFC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>nije izvršen</w:t>
      </w:r>
      <w:r w:rsidR="00455BFC" w:rsidRPr="003064F3">
        <w:rPr>
          <w:rFonts w:ascii="Arial Narrow" w:hAnsi="Arial Narrow"/>
        </w:rPr>
        <w:t>a gnojidba ekološkim gnojivima.</w:t>
      </w:r>
    </w:p>
    <w:p w14:paraId="2A22D4E8" w14:textId="77777777" w:rsidR="004A4175" w:rsidRPr="003064F3" w:rsidRDefault="004A4175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Košnja je obavljena jednom u toku godine dok je u mjesecu listopadu </w:t>
      </w:r>
      <w:r w:rsidR="00455BFC" w:rsidRPr="003064F3">
        <w:rPr>
          <w:rFonts w:ascii="Arial Narrow" w:hAnsi="Arial Narrow"/>
        </w:rPr>
        <w:t xml:space="preserve">drugom košnjom ujedno i obavljeno </w:t>
      </w:r>
      <w:r w:rsidRPr="003064F3">
        <w:rPr>
          <w:rFonts w:ascii="Arial Narrow" w:hAnsi="Arial Narrow"/>
        </w:rPr>
        <w:t xml:space="preserve">čišćenje </w:t>
      </w:r>
      <w:r w:rsidR="00455BFC" w:rsidRPr="003064F3">
        <w:rPr>
          <w:rFonts w:ascii="Arial Narrow" w:hAnsi="Arial Narrow"/>
        </w:rPr>
        <w:t>svih</w:t>
      </w:r>
      <w:r w:rsidRPr="003064F3">
        <w:rPr>
          <w:rFonts w:ascii="Arial Narrow" w:hAnsi="Arial Narrow"/>
        </w:rPr>
        <w:t xml:space="preserve"> parcela od korova rotacijskim kosilicama.</w:t>
      </w:r>
      <w:r w:rsidR="002C6EFF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>Ovakav proces proizvodnje sijena u ekološkim uvjetima bez adekvatne gnojidbe i uz eventualni nedostatak dovoljne količine oborina teško može zadovoljiti potrebe za ishranu konja, količinom i  kvalitetom sijena.</w:t>
      </w:r>
      <w:r w:rsidR="00455BFC" w:rsidRPr="003064F3">
        <w:rPr>
          <w:rFonts w:ascii="Arial Narrow" w:hAnsi="Arial Narrow"/>
        </w:rPr>
        <w:t xml:space="preserve"> U ovoj godini proljetne oborine su znatno popravile porast travne mase pa su i prinosi a i kvaliteta sijena bili znatno bolji nego proteklih nekoliko godina.</w:t>
      </w:r>
    </w:p>
    <w:p w14:paraId="154E9589" w14:textId="77777777" w:rsidR="00455BFC" w:rsidRPr="003064F3" w:rsidRDefault="00455BFC" w:rsidP="00350F9C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Na skladištu </w:t>
      </w:r>
      <w:proofErr w:type="spellStart"/>
      <w:r w:rsidRPr="003064F3">
        <w:rPr>
          <w:rFonts w:ascii="Arial Narrow" w:hAnsi="Arial Narrow"/>
        </w:rPr>
        <w:t>Ivandvor</w:t>
      </w:r>
      <w:proofErr w:type="spellEnd"/>
      <w:r w:rsidRPr="003064F3">
        <w:rPr>
          <w:rFonts w:ascii="Arial Narrow" w:hAnsi="Arial Narrow"/>
        </w:rPr>
        <w:t xml:space="preserve"> spremljeno je 178.400 kg sijena.</w:t>
      </w:r>
    </w:p>
    <w:p w14:paraId="02CB66AA" w14:textId="77777777" w:rsidR="004A4175" w:rsidRPr="003064F3" w:rsidRDefault="004A4175" w:rsidP="00506586">
      <w:pPr>
        <w:pStyle w:val="Standard"/>
        <w:spacing w:after="3"/>
        <w:jc w:val="both"/>
        <w:rPr>
          <w:rFonts w:ascii="Arial Narrow" w:hAnsi="Arial Narrow"/>
          <w:color w:val="FF0000"/>
        </w:rPr>
      </w:pPr>
    </w:p>
    <w:p w14:paraId="502E3C95" w14:textId="77777777" w:rsidR="007A5F78" w:rsidRPr="003064F3" w:rsidRDefault="007A5F78" w:rsidP="00506586">
      <w:pPr>
        <w:pStyle w:val="Standard"/>
        <w:spacing w:after="3"/>
        <w:jc w:val="both"/>
        <w:rPr>
          <w:rFonts w:ascii="Arial Narrow" w:hAnsi="Arial Narrow"/>
          <w:color w:val="FF0000"/>
        </w:rPr>
      </w:pPr>
    </w:p>
    <w:p w14:paraId="18D6FC25" w14:textId="77777777" w:rsidR="004A4175" w:rsidRPr="003064F3" w:rsidRDefault="004A4175" w:rsidP="007A5F78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Nakon žetve pristupilo se spremanju slame za stelju kako zobene tako i pšenične pa je za tu namjenu spremljeno</w:t>
      </w:r>
      <w:r w:rsidR="002C6EFF" w:rsidRPr="003064F3">
        <w:rPr>
          <w:rFonts w:ascii="Arial Narrow" w:hAnsi="Arial Narrow"/>
        </w:rPr>
        <w:t xml:space="preserve"> </w:t>
      </w:r>
      <w:r w:rsidR="00455BFC" w:rsidRPr="003064F3">
        <w:rPr>
          <w:rFonts w:ascii="Arial Narrow" w:hAnsi="Arial Narrow"/>
        </w:rPr>
        <w:t>380</w:t>
      </w:r>
      <w:r w:rsidR="002C6EFF" w:rsidRPr="003064F3">
        <w:rPr>
          <w:rFonts w:ascii="Arial Narrow" w:hAnsi="Arial Narrow"/>
        </w:rPr>
        <w:t>.</w:t>
      </w:r>
      <w:r w:rsidR="00455BFC" w:rsidRPr="003064F3">
        <w:rPr>
          <w:rFonts w:ascii="Arial Narrow" w:hAnsi="Arial Narrow"/>
        </w:rPr>
        <w:t>0</w:t>
      </w:r>
      <w:r w:rsidR="002C6EFF" w:rsidRPr="003064F3">
        <w:rPr>
          <w:rFonts w:ascii="Arial Narrow" w:hAnsi="Arial Narrow"/>
        </w:rPr>
        <w:t>00 kg p</w:t>
      </w:r>
      <w:r w:rsidRPr="003064F3">
        <w:rPr>
          <w:rFonts w:ascii="Arial Narrow" w:hAnsi="Arial Narrow"/>
        </w:rPr>
        <w:t>šenične slame</w:t>
      </w:r>
      <w:r w:rsidR="002C6EFF" w:rsidRPr="003064F3">
        <w:rPr>
          <w:rFonts w:ascii="Arial Narrow" w:hAnsi="Arial Narrow"/>
        </w:rPr>
        <w:t xml:space="preserve"> i </w:t>
      </w:r>
      <w:r w:rsidR="00097935" w:rsidRPr="003064F3">
        <w:rPr>
          <w:rFonts w:ascii="Arial Narrow" w:hAnsi="Arial Narrow"/>
        </w:rPr>
        <w:t>11</w:t>
      </w:r>
      <w:r w:rsidR="002E45E4" w:rsidRPr="003064F3">
        <w:rPr>
          <w:rFonts w:ascii="Arial Narrow" w:hAnsi="Arial Narrow"/>
        </w:rPr>
        <w:t>.</w:t>
      </w:r>
      <w:r w:rsidR="002C6EFF" w:rsidRPr="003064F3">
        <w:rPr>
          <w:rFonts w:ascii="Arial Narrow" w:hAnsi="Arial Narrow"/>
        </w:rPr>
        <w:t>780 z</w:t>
      </w:r>
      <w:r w:rsidRPr="003064F3">
        <w:rPr>
          <w:rFonts w:ascii="Arial Narrow" w:hAnsi="Arial Narrow"/>
        </w:rPr>
        <w:t>obene slame</w:t>
      </w:r>
      <w:r w:rsidR="002C6EFF" w:rsidRPr="003064F3">
        <w:rPr>
          <w:rFonts w:ascii="Arial Narrow" w:hAnsi="Arial Narrow"/>
        </w:rPr>
        <w:t xml:space="preserve">. </w:t>
      </w:r>
      <w:r w:rsidRPr="003064F3">
        <w:rPr>
          <w:rFonts w:ascii="Arial Narrow" w:hAnsi="Arial Narrow"/>
        </w:rPr>
        <w:t>Viškovi zobene slame na površinama su usitnjeni i zaorani.</w:t>
      </w:r>
      <w:r w:rsidR="002C6EFF" w:rsidRPr="003064F3">
        <w:rPr>
          <w:rFonts w:ascii="Arial Narrow" w:hAnsi="Arial Narrow"/>
        </w:rPr>
        <w:t xml:space="preserve"> </w:t>
      </w:r>
      <w:r w:rsidRPr="003064F3">
        <w:rPr>
          <w:rFonts w:ascii="Arial Narrow" w:hAnsi="Arial Narrow"/>
        </w:rPr>
        <w:t>Količina spremljene slame  trebale bi biti dostatne za potrebe ergele Đakovo.</w:t>
      </w:r>
    </w:p>
    <w:p w14:paraId="0A93E406" w14:textId="77777777" w:rsidR="00097935" w:rsidRPr="003064F3" w:rsidRDefault="00097935" w:rsidP="007A5F78">
      <w:pPr>
        <w:pStyle w:val="Standard"/>
        <w:spacing w:after="3"/>
        <w:jc w:val="both"/>
        <w:rPr>
          <w:rFonts w:ascii="Arial Narrow" w:hAnsi="Arial Narrow"/>
        </w:rPr>
      </w:pPr>
    </w:p>
    <w:p w14:paraId="669F5FB7" w14:textId="77777777" w:rsidR="00097935" w:rsidRPr="003064F3" w:rsidRDefault="00097935" w:rsidP="007A5F78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Na površini od 13,06 ha napravljena je priprema i sjetva zelene gnojidbe (RAUOLA) kao postrnog usjeva.</w:t>
      </w:r>
    </w:p>
    <w:p w14:paraId="0B27EFC3" w14:textId="77777777" w:rsidR="004A4175" w:rsidRPr="003064F3" w:rsidRDefault="004A4175" w:rsidP="00506586">
      <w:pPr>
        <w:pStyle w:val="Standard"/>
        <w:spacing w:after="3"/>
        <w:jc w:val="both"/>
        <w:rPr>
          <w:rFonts w:ascii="Arial Narrow" w:hAnsi="Arial Narrow"/>
          <w:color w:val="FF0000"/>
        </w:rPr>
      </w:pPr>
    </w:p>
    <w:p w14:paraId="1625BE1F" w14:textId="77777777" w:rsidR="004A4175" w:rsidRPr="003064F3" w:rsidRDefault="004A4175" w:rsidP="002C6EFF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U toku jeseni pristupilo se sjetvi pšenice i zobi i to .</w:t>
      </w:r>
    </w:p>
    <w:p w14:paraId="40FB5A2B" w14:textId="77777777" w:rsidR="004A4175" w:rsidRPr="003064F3" w:rsidRDefault="004A4175" w:rsidP="00506586">
      <w:pPr>
        <w:pStyle w:val="Standard"/>
        <w:spacing w:after="3"/>
        <w:ind w:left="709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Pšenice</w:t>
      </w:r>
      <w:r w:rsidRPr="003064F3">
        <w:rPr>
          <w:rFonts w:ascii="Arial Narrow" w:hAnsi="Arial Narrow"/>
        </w:rPr>
        <w:tab/>
      </w:r>
      <w:r w:rsidR="00AC202D" w:rsidRPr="003064F3">
        <w:rPr>
          <w:rFonts w:ascii="Arial Narrow" w:hAnsi="Arial Narrow"/>
        </w:rPr>
        <w:t xml:space="preserve">             </w:t>
      </w:r>
      <w:r w:rsidR="00097935" w:rsidRPr="003064F3">
        <w:rPr>
          <w:rFonts w:ascii="Arial Narrow" w:hAnsi="Arial Narrow"/>
        </w:rPr>
        <w:t>73,09</w:t>
      </w:r>
      <w:r w:rsidRPr="003064F3">
        <w:rPr>
          <w:rFonts w:ascii="Arial Narrow" w:hAnsi="Arial Narrow"/>
        </w:rPr>
        <w:t xml:space="preserve"> ha </w:t>
      </w:r>
      <w:r w:rsidRPr="003064F3">
        <w:rPr>
          <w:rFonts w:ascii="Arial Narrow" w:hAnsi="Arial Narrow"/>
        </w:rPr>
        <w:tab/>
        <w:t>sorta Kraljica</w:t>
      </w:r>
      <w:r w:rsidRPr="003064F3">
        <w:rPr>
          <w:rFonts w:ascii="Arial Narrow" w:hAnsi="Arial Narrow"/>
        </w:rPr>
        <w:tab/>
        <w:t xml:space="preserve"> 340 kg/ha</w:t>
      </w:r>
    </w:p>
    <w:p w14:paraId="05BEF23A" w14:textId="77777777" w:rsidR="004A4175" w:rsidRPr="003064F3" w:rsidRDefault="004A4175" w:rsidP="00506586">
      <w:pPr>
        <w:pStyle w:val="Standard"/>
        <w:spacing w:after="3"/>
        <w:ind w:left="709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Zobi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</w:r>
      <w:r w:rsidR="00097935" w:rsidRPr="003064F3">
        <w:rPr>
          <w:rFonts w:ascii="Arial Narrow" w:hAnsi="Arial Narrow"/>
        </w:rPr>
        <w:t>45,97</w:t>
      </w:r>
      <w:r w:rsidRPr="003064F3">
        <w:rPr>
          <w:rFonts w:ascii="Arial Narrow" w:hAnsi="Arial Narrow"/>
        </w:rPr>
        <w:t xml:space="preserve"> ha </w:t>
      </w:r>
      <w:r w:rsidRPr="003064F3">
        <w:rPr>
          <w:rFonts w:ascii="Arial Narrow" w:hAnsi="Arial Narrow"/>
        </w:rPr>
        <w:tab/>
        <w:t>sorta Marta</w:t>
      </w:r>
      <w:r w:rsidR="00097935" w:rsidRPr="003064F3">
        <w:rPr>
          <w:rFonts w:ascii="Arial Narrow" w:hAnsi="Arial Narrow"/>
        </w:rPr>
        <w:t xml:space="preserve"> + vlastito</w:t>
      </w:r>
      <w:r w:rsidRPr="003064F3">
        <w:rPr>
          <w:rFonts w:ascii="Arial Narrow" w:hAnsi="Arial Narrow"/>
        </w:rPr>
        <w:tab/>
        <w:t xml:space="preserve"> 230 kg/ha</w:t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</w:r>
    </w:p>
    <w:p w14:paraId="095F3CF1" w14:textId="77777777" w:rsidR="004A4175" w:rsidRPr="003064F3" w:rsidRDefault="004A4175" w:rsidP="002C6EFF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 xml:space="preserve">Na tim površinama obavljena je i gnojidba pred sjetvu: </w:t>
      </w:r>
    </w:p>
    <w:p w14:paraId="25B1A0ED" w14:textId="77777777" w:rsidR="004A4175" w:rsidRPr="003064F3" w:rsidRDefault="004A4175" w:rsidP="00506586">
      <w:pPr>
        <w:pStyle w:val="Standard"/>
        <w:spacing w:after="3"/>
        <w:ind w:left="709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Na pšenici</w:t>
      </w:r>
      <w:r w:rsidRPr="003064F3">
        <w:rPr>
          <w:rFonts w:ascii="Arial Narrow" w:hAnsi="Arial Narrow"/>
        </w:rPr>
        <w:tab/>
        <w:t>3</w:t>
      </w:r>
      <w:r w:rsidR="00097935" w:rsidRPr="003064F3">
        <w:rPr>
          <w:rFonts w:ascii="Arial Narrow" w:hAnsi="Arial Narrow"/>
        </w:rPr>
        <w:t>0</w:t>
      </w:r>
      <w:r w:rsidRPr="003064F3">
        <w:rPr>
          <w:rFonts w:ascii="Arial Narrow" w:hAnsi="Arial Narrow"/>
        </w:rPr>
        <w:t>0 kg/ha</w:t>
      </w:r>
      <w:r w:rsidRPr="003064F3">
        <w:rPr>
          <w:rFonts w:ascii="Arial Narrow" w:hAnsi="Arial Narrow"/>
        </w:rPr>
        <w:tab/>
        <w:t>N:P:K</w:t>
      </w:r>
      <w:r w:rsidRPr="003064F3">
        <w:rPr>
          <w:rFonts w:ascii="Arial Narrow" w:hAnsi="Arial Narrow"/>
        </w:rPr>
        <w:tab/>
      </w:r>
      <w:r w:rsidR="00097935" w:rsidRPr="003064F3">
        <w:rPr>
          <w:rFonts w:ascii="Arial Narrow" w:hAnsi="Arial Narrow"/>
        </w:rPr>
        <w:t>0</w:t>
      </w:r>
      <w:r w:rsidRPr="003064F3">
        <w:rPr>
          <w:rFonts w:ascii="Arial Narrow" w:hAnsi="Arial Narrow"/>
        </w:rPr>
        <w:t>:20:30</w:t>
      </w:r>
    </w:p>
    <w:p w14:paraId="2A77607E" w14:textId="77777777" w:rsidR="004A4175" w:rsidRPr="003064F3" w:rsidRDefault="004A4175" w:rsidP="00506586">
      <w:pPr>
        <w:pStyle w:val="Standard"/>
        <w:spacing w:after="3"/>
        <w:ind w:left="709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</w:r>
      <w:r w:rsidRPr="003064F3">
        <w:rPr>
          <w:rFonts w:ascii="Arial Narrow" w:hAnsi="Arial Narrow"/>
        </w:rPr>
        <w:tab/>
      </w:r>
      <w:r w:rsidR="00097935" w:rsidRPr="003064F3">
        <w:rPr>
          <w:rFonts w:ascii="Arial Narrow" w:hAnsi="Arial Narrow"/>
        </w:rPr>
        <w:t>80</w:t>
      </w:r>
      <w:r w:rsidRPr="003064F3">
        <w:rPr>
          <w:rFonts w:ascii="Arial Narrow" w:hAnsi="Arial Narrow"/>
        </w:rPr>
        <w:t xml:space="preserve"> kg/ha</w:t>
      </w:r>
      <w:r w:rsidRPr="003064F3">
        <w:rPr>
          <w:rFonts w:ascii="Arial Narrow" w:hAnsi="Arial Narrow"/>
        </w:rPr>
        <w:tab/>
        <w:t>Urea 46%</w:t>
      </w:r>
    </w:p>
    <w:p w14:paraId="40BD84AF" w14:textId="77777777" w:rsidR="004A4175" w:rsidRPr="003064F3" w:rsidRDefault="004A4175" w:rsidP="007A5F78">
      <w:pPr>
        <w:pStyle w:val="Standard"/>
        <w:spacing w:after="3"/>
        <w:ind w:left="709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ab/>
        <w:t>Na zobi</w:t>
      </w:r>
      <w:r w:rsidRPr="003064F3">
        <w:rPr>
          <w:rFonts w:ascii="Arial Narrow" w:hAnsi="Arial Narrow"/>
        </w:rPr>
        <w:tab/>
      </w:r>
      <w:r w:rsidR="00AC202D" w:rsidRPr="003064F3">
        <w:rPr>
          <w:rFonts w:ascii="Arial Narrow" w:hAnsi="Arial Narrow"/>
        </w:rPr>
        <w:t xml:space="preserve">             </w:t>
      </w:r>
      <w:r w:rsidR="00097935" w:rsidRPr="003064F3">
        <w:rPr>
          <w:rFonts w:ascii="Arial Narrow" w:hAnsi="Arial Narrow"/>
        </w:rPr>
        <w:t>2</w:t>
      </w:r>
      <w:r w:rsidRPr="003064F3">
        <w:rPr>
          <w:rFonts w:ascii="Arial Narrow" w:hAnsi="Arial Narrow"/>
        </w:rPr>
        <w:t>50 kg/ha</w:t>
      </w:r>
      <w:r w:rsidRPr="003064F3">
        <w:rPr>
          <w:rFonts w:ascii="Arial Narrow" w:hAnsi="Arial Narrow"/>
        </w:rPr>
        <w:tab/>
        <w:t>N.P:K</w:t>
      </w:r>
      <w:r w:rsidRPr="003064F3">
        <w:rPr>
          <w:rFonts w:ascii="Arial Narrow" w:hAnsi="Arial Narrow"/>
        </w:rPr>
        <w:tab/>
      </w:r>
      <w:r w:rsidR="00097935" w:rsidRPr="003064F3">
        <w:rPr>
          <w:rFonts w:ascii="Arial Narrow" w:hAnsi="Arial Narrow"/>
        </w:rPr>
        <w:t>0</w:t>
      </w:r>
      <w:r w:rsidRPr="003064F3">
        <w:rPr>
          <w:rFonts w:ascii="Arial Narrow" w:hAnsi="Arial Narrow"/>
        </w:rPr>
        <w:t>:20:30</w:t>
      </w:r>
    </w:p>
    <w:p w14:paraId="41980F48" w14:textId="77777777" w:rsidR="004A4175" w:rsidRPr="003064F3" w:rsidRDefault="004A4175" w:rsidP="002C6EFF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Do k</w:t>
      </w:r>
      <w:r w:rsidR="007A5F78" w:rsidRPr="003064F3">
        <w:rPr>
          <w:rFonts w:ascii="Arial Narrow" w:hAnsi="Arial Narrow"/>
        </w:rPr>
        <w:t>raja</w:t>
      </w:r>
      <w:r w:rsidRPr="003064F3">
        <w:rPr>
          <w:rFonts w:ascii="Arial Narrow" w:hAnsi="Arial Narrow"/>
        </w:rPr>
        <w:t xml:space="preserve"> 202</w:t>
      </w:r>
      <w:r w:rsidR="00097935" w:rsidRPr="003064F3">
        <w:rPr>
          <w:rFonts w:ascii="Arial Narrow" w:hAnsi="Arial Narrow"/>
        </w:rPr>
        <w:t>3</w:t>
      </w:r>
      <w:r w:rsidRPr="003064F3">
        <w:rPr>
          <w:rFonts w:ascii="Arial Narrow" w:hAnsi="Arial Narrow"/>
        </w:rPr>
        <w:t>. godine izvršeno je i oranje zimske brazde na svim preostalim površinama.</w:t>
      </w:r>
    </w:p>
    <w:p w14:paraId="018F119B" w14:textId="77777777" w:rsidR="00097935" w:rsidRPr="003064F3" w:rsidRDefault="00097935" w:rsidP="002C6EFF">
      <w:pPr>
        <w:pStyle w:val="Standard"/>
        <w:spacing w:after="3"/>
        <w:jc w:val="both"/>
        <w:rPr>
          <w:rFonts w:ascii="Arial Narrow" w:hAnsi="Arial Narrow"/>
        </w:rPr>
      </w:pPr>
      <w:r w:rsidRPr="003064F3">
        <w:rPr>
          <w:rFonts w:ascii="Arial Narrow" w:hAnsi="Arial Narrow"/>
        </w:rPr>
        <w:t>Treba napomenuti da je u 2023. godini napravljena analiza tla na svim površinama. Analizu tla obavio je Zavod za tlo Osijek.</w:t>
      </w:r>
    </w:p>
    <w:p w14:paraId="68A30F9E" w14:textId="77777777" w:rsidR="00D73F22" w:rsidRPr="003064F3" w:rsidRDefault="00D73F22" w:rsidP="008D75DE">
      <w:pPr>
        <w:ind w:left="0" w:firstLine="0"/>
        <w:rPr>
          <w:rFonts w:ascii="Arial Narrow" w:hAnsi="Arial Narrow"/>
          <w:b/>
          <w:iCs/>
        </w:rPr>
      </w:pPr>
    </w:p>
    <w:p w14:paraId="529B15F6" w14:textId="77777777" w:rsidR="007A5F78" w:rsidRPr="003064F3" w:rsidRDefault="007A5F78" w:rsidP="008D75DE">
      <w:pPr>
        <w:ind w:left="0" w:firstLine="0"/>
        <w:rPr>
          <w:rFonts w:ascii="Arial Narrow" w:hAnsi="Arial Narrow"/>
          <w:b/>
          <w:iCs/>
        </w:rPr>
      </w:pPr>
      <w:r w:rsidRPr="003064F3">
        <w:rPr>
          <w:rFonts w:ascii="Arial Narrow" w:hAnsi="Arial Narrow"/>
          <w:b/>
          <w:iCs/>
        </w:rPr>
        <w:t>Lipik</w:t>
      </w:r>
    </w:p>
    <w:p w14:paraId="22A66373" w14:textId="77777777" w:rsidR="007A5F78" w:rsidRPr="003064F3" w:rsidRDefault="007A5F78" w:rsidP="007A5F78">
      <w:pPr>
        <w:ind w:left="0" w:firstLine="0"/>
        <w:rPr>
          <w:rFonts w:ascii="Arial Narrow" w:hAnsi="Arial Narrow"/>
          <w:bCs/>
          <w:iCs/>
          <w:color w:val="auto"/>
        </w:rPr>
      </w:pPr>
      <w:r w:rsidRPr="003064F3">
        <w:rPr>
          <w:rFonts w:ascii="Arial Narrow" w:hAnsi="Arial Narrow"/>
          <w:bCs/>
          <w:iCs/>
          <w:color w:val="auto"/>
        </w:rPr>
        <w:t>Državna ergela Lipik u zakupu ima 43 hektara državnog zemljišta, od kojih na 29 hektara ima zasijane travne smjese za proizvodnju sijena a ostatak površina se koristio za ispašu konja. Na navedenih 29 hektara u 202</w:t>
      </w:r>
      <w:r w:rsidR="00D73F22" w:rsidRPr="003064F3">
        <w:rPr>
          <w:rFonts w:ascii="Arial Narrow" w:hAnsi="Arial Narrow"/>
          <w:bCs/>
          <w:iCs/>
          <w:color w:val="auto"/>
        </w:rPr>
        <w:t>3</w:t>
      </w:r>
      <w:r w:rsidRPr="003064F3">
        <w:rPr>
          <w:rFonts w:ascii="Arial Narrow" w:hAnsi="Arial Narrow"/>
          <w:bCs/>
          <w:iCs/>
          <w:color w:val="auto"/>
        </w:rPr>
        <w:t xml:space="preserve">. godini smo proizveli </w:t>
      </w:r>
      <w:r w:rsidR="00956DB3" w:rsidRPr="003064F3">
        <w:rPr>
          <w:rFonts w:ascii="Arial Narrow" w:eastAsiaTheme="minorHAnsi" w:hAnsi="Arial Narrow"/>
          <w:iCs/>
        </w:rPr>
        <w:t>178.562</w:t>
      </w:r>
      <w:r w:rsidRPr="003064F3">
        <w:rPr>
          <w:rFonts w:ascii="Arial Narrow" w:eastAsiaTheme="minorHAnsi" w:hAnsi="Arial Narrow"/>
          <w:iCs/>
        </w:rPr>
        <w:t xml:space="preserve"> </w:t>
      </w:r>
      <w:r w:rsidRPr="003064F3">
        <w:rPr>
          <w:rFonts w:ascii="Arial Narrow" w:hAnsi="Arial Narrow"/>
          <w:bCs/>
          <w:iCs/>
          <w:color w:val="auto"/>
        </w:rPr>
        <w:t xml:space="preserve"> kilograma sijena i otave.</w:t>
      </w:r>
    </w:p>
    <w:p w14:paraId="6441E786" w14:textId="77777777" w:rsidR="007A5F78" w:rsidRPr="003064F3" w:rsidRDefault="007A5F78" w:rsidP="007A5F78">
      <w:pPr>
        <w:ind w:left="0" w:firstLine="0"/>
        <w:rPr>
          <w:rFonts w:ascii="Arial Narrow" w:hAnsi="Arial Narrow"/>
          <w:bCs/>
          <w:iCs/>
          <w:color w:val="auto"/>
        </w:rPr>
      </w:pPr>
    </w:p>
    <w:p w14:paraId="4F5BFB16" w14:textId="77777777" w:rsidR="008D75DE" w:rsidRPr="003064F3" w:rsidRDefault="008D75DE" w:rsidP="008D75DE">
      <w:pPr>
        <w:ind w:left="0" w:firstLine="0"/>
        <w:rPr>
          <w:rFonts w:ascii="Arial Narrow" w:hAnsi="Arial Narrow"/>
          <w:bCs/>
          <w:iCs/>
        </w:rPr>
      </w:pPr>
      <w:r w:rsidRPr="003064F3">
        <w:rPr>
          <w:rFonts w:ascii="Arial Narrow" w:hAnsi="Arial Narrow"/>
          <w:bCs/>
          <w:iCs/>
        </w:rPr>
        <w:t>Stanje zaliha hrane na Državnoj ergeli Lipik na dan 31.12.202</w:t>
      </w:r>
      <w:r w:rsidR="00956DB3" w:rsidRPr="003064F3">
        <w:rPr>
          <w:rFonts w:ascii="Arial Narrow" w:hAnsi="Arial Narrow"/>
          <w:bCs/>
          <w:iCs/>
        </w:rPr>
        <w:t>3</w:t>
      </w:r>
      <w:r w:rsidRPr="003064F3">
        <w:rPr>
          <w:rFonts w:ascii="Arial Narrow" w:hAnsi="Arial Narrow"/>
          <w:bCs/>
          <w:iCs/>
        </w:rPr>
        <w:t>. godine bilo je kako slijedi: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2"/>
        <w:gridCol w:w="1640"/>
      </w:tblGrid>
      <w:tr w:rsidR="008D75DE" w:rsidRPr="003064F3" w14:paraId="6F13BE09" w14:textId="77777777" w:rsidTr="008F1E12">
        <w:trPr>
          <w:jc w:val="center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C5B0E" w14:textId="77777777" w:rsidR="008D75DE" w:rsidRPr="003064F3" w:rsidRDefault="008D75DE" w:rsidP="00907F1F">
            <w:pPr>
              <w:ind w:left="0" w:firstLine="0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hAnsi="Arial Narrow"/>
                <w:bCs/>
                <w:iCs/>
              </w:rPr>
              <w:t>Vrsta hrane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D651" w14:textId="77777777" w:rsidR="008D75DE" w:rsidRPr="003064F3" w:rsidRDefault="008D75DE" w:rsidP="00907F1F">
            <w:pPr>
              <w:ind w:left="0" w:firstLine="0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hAnsi="Arial Narrow"/>
                <w:bCs/>
                <w:iCs/>
              </w:rPr>
              <w:t>Ukupno</w:t>
            </w:r>
          </w:p>
        </w:tc>
      </w:tr>
      <w:tr w:rsidR="00BD7470" w:rsidRPr="003064F3" w14:paraId="6EF37B4C" w14:textId="77777777" w:rsidTr="00907F1F">
        <w:trPr>
          <w:jc w:val="center"/>
        </w:trPr>
        <w:tc>
          <w:tcPr>
            <w:tcW w:w="7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E4C97" w14:textId="77777777" w:rsidR="00BD7470" w:rsidRPr="003064F3" w:rsidRDefault="00BD7470" w:rsidP="00BD7470">
            <w:pPr>
              <w:ind w:left="0" w:firstLine="0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hAnsi="Arial Narrow"/>
                <w:bCs/>
                <w:iCs/>
              </w:rPr>
              <w:t>Zob – zrno skladište DEL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D174C" w14:textId="77777777" w:rsidR="00BD7470" w:rsidRPr="003064F3" w:rsidRDefault="00BD7470" w:rsidP="00BD7470">
            <w:pPr>
              <w:ind w:left="0" w:firstLine="0"/>
              <w:jc w:val="center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eastAsiaTheme="minorHAnsi" w:hAnsi="Arial Narrow"/>
                <w:iCs/>
              </w:rPr>
              <w:t>1.200</w:t>
            </w:r>
          </w:p>
        </w:tc>
      </w:tr>
      <w:tr w:rsidR="00BD7470" w:rsidRPr="003064F3" w14:paraId="57DF0ED7" w14:textId="77777777" w:rsidTr="00907F1F">
        <w:trPr>
          <w:jc w:val="center"/>
        </w:trPr>
        <w:tc>
          <w:tcPr>
            <w:tcW w:w="7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E17C3" w14:textId="77777777" w:rsidR="00BD7470" w:rsidRPr="003064F3" w:rsidRDefault="00BD7470" w:rsidP="00BD7470">
            <w:pPr>
              <w:ind w:left="0" w:firstLine="0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hAnsi="Arial Narrow"/>
                <w:bCs/>
                <w:iCs/>
              </w:rPr>
              <w:t xml:space="preserve">Zob u skladištu Poljoprivrede Lipik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23EC6" w14:textId="77777777" w:rsidR="00BD7470" w:rsidRPr="003064F3" w:rsidRDefault="00BD7470" w:rsidP="00BD7470">
            <w:pPr>
              <w:ind w:left="0" w:firstLine="0"/>
              <w:jc w:val="center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eastAsiaTheme="minorHAnsi" w:hAnsi="Arial Narrow"/>
                <w:iCs/>
              </w:rPr>
              <w:t>120.553</w:t>
            </w:r>
          </w:p>
        </w:tc>
      </w:tr>
      <w:tr w:rsidR="00BD7470" w:rsidRPr="003064F3" w14:paraId="455236C3" w14:textId="77777777" w:rsidTr="00907F1F">
        <w:trPr>
          <w:jc w:val="center"/>
        </w:trPr>
        <w:tc>
          <w:tcPr>
            <w:tcW w:w="7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930F0" w14:textId="77777777" w:rsidR="00BD7470" w:rsidRPr="003064F3" w:rsidRDefault="00BD7470" w:rsidP="00BD7470">
            <w:pPr>
              <w:ind w:left="0" w:firstLine="0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hAnsi="Arial Narrow"/>
                <w:bCs/>
                <w:iCs/>
              </w:rPr>
              <w:t>Sijeno livadno vlastite proizvodnje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73111" w14:textId="77777777" w:rsidR="00BD7470" w:rsidRPr="003064F3" w:rsidRDefault="00BD7470" w:rsidP="00BD7470">
            <w:pPr>
              <w:ind w:left="0" w:firstLine="0"/>
              <w:jc w:val="center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eastAsiaTheme="minorHAnsi" w:hAnsi="Arial Narrow"/>
                <w:iCs/>
              </w:rPr>
              <w:t>86.296</w:t>
            </w:r>
          </w:p>
        </w:tc>
      </w:tr>
      <w:tr w:rsidR="00BD7470" w:rsidRPr="003064F3" w14:paraId="49D704E4" w14:textId="77777777" w:rsidTr="00907F1F">
        <w:trPr>
          <w:jc w:val="center"/>
        </w:trPr>
        <w:tc>
          <w:tcPr>
            <w:tcW w:w="7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BABA8" w14:textId="77777777" w:rsidR="00BD7470" w:rsidRPr="003064F3" w:rsidRDefault="00BD7470" w:rsidP="00BD7470">
            <w:pPr>
              <w:ind w:left="0" w:firstLine="0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hAnsi="Arial Narrow"/>
                <w:bCs/>
                <w:iCs/>
              </w:rPr>
              <w:t>Slama pšenična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53D8D" w14:textId="77777777" w:rsidR="00BD7470" w:rsidRPr="003064F3" w:rsidRDefault="00BD7470" w:rsidP="00BD7470">
            <w:pPr>
              <w:ind w:left="0" w:firstLine="0"/>
              <w:jc w:val="center"/>
              <w:rPr>
                <w:rFonts w:ascii="Arial Narrow" w:hAnsi="Arial Narrow"/>
                <w:bCs/>
                <w:iCs/>
              </w:rPr>
            </w:pPr>
            <w:r w:rsidRPr="003064F3">
              <w:rPr>
                <w:rFonts w:ascii="Arial Narrow" w:eastAsiaTheme="minorHAnsi" w:hAnsi="Arial Narrow"/>
                <w:iCs/>
              </w:rPr>
              <w:t>58.800</w:t>
            </w:r>
          </w:p>
        </w:tc>
      </w:tr>
    </w:tbl>
    <w:p w14:paraId="58E38148" w14:textId="77777777" w:rsidR="00D73F22" w:rsidRPr="003064F3" w:rsidRDefault="00D73F22" w:rsidP="00506586">
      <w:pPr>
        <w:tabs>
          <w:tab w:val="center" w:pos="4536"/>
        </w:tabs>
        <w:ind w:left="0" w:firstLine="0"/>
        <w:rPr>
          <w:rFonts w:ascii="Arial Narrow" w:hAnsi="Arial Narrow"/>
          <w:b/>
          <w:bCs/>
          <w:color w:val="auto"/>
        </w:rPr>
      </w:pPr>
    </w:p>
    <w:p w14:paraId="2AE39AEC" w14:textId="77777777" w:rsidR="00D73F22" w:rsidRDefault="00D73F22" w:rsidP="00506586">
      <w:pPr>
        <w:tabs>
          <w:tab w:val="center" w:pos="4536"/>
        </w:tabs>
        <w:ind w:left="0" w:firstLine="0"/>
        <w:rPr>
          <w:rFonts w:ascii="Arial Narrow" w:hAnsi="Arial Narrow"/>
          <w:b/>
          <w:bCs/>
          <w:color w:val="auto"/>
        </w:rPr>
      </w:pPr>
    </w:p>
    <w:p w14:paraId="14A3DC2A" w14:textId="77777777" w:rsidR="008E3EF7" w:rsidRPr="003064F3" w:rsidRDefault="008E3EF7" w:rsidP="00506586">
      <w:pPr>
        <w:tabs>
          <w:tab w:val="center" w:pos="4536"/>
        </w:tabs>
        <w:ind w:left="0" w:firstLine="0"/>
        <w:rPr>
          <w:rFonts w:ascii="Arial Narrow" w:hAnsi="Arial Narrow"/>
          <w:b/>
          <w:bCs/>
          <w:color w:val="auto"/>
        </w:rPr>
      </w:pPr>
    </w:p>
    <w:p w14:paraId="78BB1B8F" w14:textId="77777777" w:rsidR="00D73F22" w:rsidRPr="003064F3" w:rsidRDefault="00D73F22" w:rsidP="00506586">
      <w:pPr>
        <w:tabs>
          <w:tab w:val="center" w:pos="4536"/>
        </w:tabs>
        <w:ind w:left="0" w:firstLine="0"/>
        <w:rPr>
          <w:rFonts w:ascii="Arial Narrow" w:hAnsi="Arial Narrow"/>
          <w:b/>
          <w:bCs/>
          <w:color w:val="auto"/>
        </w:rPr>
      </w:pPr>
    </w:p>
    <w:p w14:paraId="3D1D3642" w14:textId="150DF761" w:rsidR="00D4191C" w:rsidRPr="003064F3" w:rsidRDefault="00D4191C" w:rsidP="00506586">
      <w:pPr>
        <w:tabs>
          <w:tab w:val="center" w:pos="4536"/>
        </w:tabs>
        <w:ind w:left="0" w:firstLine="0"/>
        <w:rPr>
          <w:rFonts w:ascii="Arial Narrow" w:hAnsi="Arial Narrow"/>
          <w:b/>
          <w:bCs/>
          <w:color w:val="auto"/>
        </w:rPr>
      </w:pPr>
      <w:r w:rsidRPr="003064F3">
        <w:rPr>
          <w:rFonts w:ascii="Arial Narrow" w:hAnsi="Arial Narrow"/>
          <w:b/>
          <w:bCs/>
          <w:color w:val="auto"/>
        </w:rPr>
        <w:lastRenderedPageBreak/>
        <w:t>4.</w:t>
      </w:r>
      <w:r w:rsidR="00704EFF">
        <w:rPr>
          <w:rFonts w:ascii="Arial Narrow" w:hAnsi="Arial Narrow"/>
          <w:b/>
          <w:bCs/>
          <w:color w:val="auto"/>
        </w:rPr>
        <w:t>4</w:t>
      </w:r>
      <w:r w:rsidRPr="003064F3">
        <w:rPr>
          <w:rFonts w:ascii="Arial Narrow" w:hAnsi="Arial Narrow"/>
          <w:b/>
          <w:bCs/>
          <w:color w:val="auto"/>
        </w:rPr>
        <w:t xml:space="preserve"> TURIZAM</w:t>
      </w:r>
    </w:p>
    <w:p w14:paraId="24B75ED1" w14:textId="77777777" w:rsidR="0090118E" w:rsidRPr="003064F3" w:rsidRDefault="0090118E" w:rsidP="00704EFF">
      <w:pPr>
        <w:pStyle w:val="Odlomakpopisa"/>
        <w:ind w:left="1110" w:firstLine="0"/>
        <w:rPr>
          <w:rFonts w:ascii="Arial Narrow" w:hAnsi="Arial Narrow"/>
          <w:b/>
          <w:color w:val="auto"/>
          <w:highlight w:val="yellow"/>
        </w:rPr>
      </w:pPr>
    </w:p>
    <w:p w14:paraId="29BD2D6D" w14:textId="560C7D71" w:rsidR="00137618" w:rsidRPr="003064F3" w:rsidRDefault="00137618" w:rsidP="00704EFF">
      <w:pPr>
        <w:widowControl w:val="0"/>
        <w:suppressAutoHyphens/>
        <w:autoSpaceDN w:val="0"/>
        <w:spacing w:after="0" w:line="276" w:lineRule="auto"/>
        <w:ind w:left="0" w:firstLine="708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U godišnjem izvještaju obuhvaćeni su podaci o poslovanju turističkog odjela Državne ergele Đakovo i Lipik za razdoblje 01.01.2023 – 31.12.2023 g</w:t>
      </w:r>
      <w:r w:rsidR="00704EFF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odine, a</w:t>
      </w: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 </w:t>
      </w:r>
      <w:r w:rsidR="00704EFF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o</w:t>
      </w: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buhvaćene su sve aktivnosti koje su se odnosile na promociju, prezentaciju i posjete</w:t>
      </w:r>
      <w:r w:rsidR="00704EFF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.</w:t>
      </w: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 </w:t>
      </w:r>
    </w:p>
    <w:p w14:paraId="59847C99" w14:textId="77777777" w:rsidR="00137618" w:rsidRPr="003064F3" w:rsidRDefault="00137618" w:rsidP="00137618">
      <w:pPr>
        <w:widowControl w:val="0"/>
        <w:suppressAutoHyphens/>
        <w:autoSpaceDN w:val="0"/>
        <w:spacing w:after="0" w:line="276" w:lineRule="auto"/>
        <w:ind w:left="0" w:firstLine="708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4AACD6CB" w14:textId="77777777" w:rsidR="00137618" w:rsidRPr="003064F3" w:rsidRDefault="00137618" w:rsidP="00704EFF">
      <w:pPr>
        <w:widowControl w:val="0"/>
        <w:suppressAutoHyphens/>
        <w:autoSpaceDN w:val="0"/>
        <w:spacing w:after="0" w:line="276" w:lineRule="auto"/>
        <w:ind w:left="0" w:firstLine="708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Državna ergela Đakovo i Lipik ima namjeru povećati kulturno-turističku ponudu na području grada Đakova i grada Lipika, ali i na širem području Osječko-baranjske županije i Požeško-slavonske županije te cijele Hrvatske, privući turiste zainteresirane za povijesno i kulturno naslijeđe s posebnim naglaskom na konjogojstvo i konjičke sportove. Lokalnom stanovništvu želimo obogatiti turističku ponudu kao preduvjet za daljnji razvoj, te ubrzati turistički razvoj u kontinentalnom dijelu zemlje.</w:t>
      </w:r>
    </w:p>
    <w:p w14:paraId="63B90216" w14:textId="77777777" w:rsidR="00137618" w:rsidRPr="003064F3" w:rsidRDefault="00137618" w:rsidP="00704EFF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4B91E5C0" w14:textId="77777777" w:rsidR="00137618" w:rsidRPr="003064F3" w:rsidRDefault="00137618" w:rsidP="00137618">
      <w:pPr>
        <w:widowControl w:val="0"/>
        <w:suppressAutoHyphens/>
        <w:autoSpaceDN w:val="0"/>
        <w:spacing w:after="0" w:line="276" w:lineRule="auto"/>
        <w:ind w:left="0" w:firstLine="36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Manifestacije i događanja na kojima je sudjelovala Državna ergela Đakovo i Lipik :</w:t>
      </w:r>
    </w:p>
    <w:p w14:paraId="3727D5D6" w14:textId="77777777" w:rsidR="00137618" w:rsidRPr="003064F3" w:rsidRDefault="00137618" w:rsidP="00137618">
      <w:pPr>
        <w:spacing w:after="0" w:line="276" w:lineRule="auto"/>
        <w:ind w:left="0" w:firstLine="0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0E43397A" w14:textId="7C755007" w:rsidR="00137618" w:rsidRPr="003064F3" w:rsidRDefault="00137618" w:rsidP="0070479B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01.04. </w:t>
      </w:r>
      <w:r w:rsidR="008119D2">
        <w:rPr>
          <w:rFonts w:ascii="Arial Narrow" w:eastAsia="Times New Roman" w:hAnsi="Arial Narrow" w:cs="Times New Roman"/>
          <w:color w:val="auto"/>
          <w:szCs w:val="24"/>
        </w:rPr>
        <w:t>-</w:t>
      </w: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 03.04.2023. Proljetni dresurni turnir - Sportsko natjecanje u dresurnom jahanju u zatvorenoj jahaonici Državne ergele Đakovo</w:t>
      </w:r>
      <w:r w:rsidR="008119D2">
        <w:rPr>
          <w:rFonts w:ascii="Arial Narrow" w:eastAsia="Times New Roman" w:hAnsi="Arial Narrow" w:cs="Times New Roman"/>
          <w:color w:val="auto"/>
          <w:szCs w:val="24"/>
        </w:rPr>
        <w:t>,</w:t>
      </w:r>
    </w:p>
    <w:p w14:paraId="4400C2C7" w14:textId="3B8C0E0F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02.04.2023. godine </w:t>
      </w:r>
      <w:r w:rsidR="008119D2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Uskršnji sajam u Lipiku</w:t>
      </w:r>
      <w:r w:rsidR="008119D2">
        <w:rPr>
          <w:rFonts w:ascii="Arial Narrow" w:eastAsia="Times New Roman" w:hAnsi="Arial Narrow" w:cs="Calibri"/>
          <w:szCs w:val="24"/>
        </w:rPr>
        <w:t>,</w:t>
      </w:r>
    </w:p>
    <w:p w14:paraId="6C3D34BE" w14:textId="33DB7B38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05.04.2023. godine </w:t>
      </w:r>
      <w:r w:rsidR="008119D2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„Uskrs na ergeli“ Đakovo – Konjička predstava uz glazbu, obilasci uz pratnju vodiča, vožnja fijakerom, zabavni i animacijski sadržaj za djecu, sajam OPG-ova i domaćih radinosti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031D3ECF" w14:textId="0612D4D6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14.05.2023. godine </w:t>
      </w:r>
      <w:r w:rsidR="008119D2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Sajam cvijeća u Lipiku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13FF4054" w14:textId="1B7BBFC8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08.07.2023 godine - Đakovački vezovi – Croatia </w:t>
      </w:r>
      <w:proofErr w:type="spellStart"/>
      <w:r w:rsidRPr="003064F3">
        <w:rPr>
          <w:rFonts w:ascii="Arial Narrow" w:eastAsia="Times New Roman" w:hAnsi="Arial Narrow" w:cs="Calibri"/>
          <w:szCs w:val="24"/>
        </w:rPr>
        <w:t>cup</w:t>
      </w:r>
      <w:proofErr w:type="spellEnd"/>
      <w:r w:rsidRPr="003064F3">
        <w:rPr>
          <w:rFonts w:ascii="Arial Narrow" w:eastAsia="Times New Roman" w:hAnsi="Arial Narrow" w:cs="Calibri"/>
          <w:szCs w:val="24"/>
        </w:rPr>
        <w:t xml:space="preserve"> – natjecanje na đakovačkom hipodromu - vožnja jednoprega i dvoprega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425381AD" w14:textId="75790B4F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>09.07.2023. godine -  Đakovački vezovi – Nagrada Državne ergele Đakovo i Lipik - natjecanje na đakovačkom hipodromu - vožnja jednoprega i dvoprega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18A2AC4E" w14:textId="3FB3C39F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09.07.2023. godine </w:t>
      </w:r>
      <w:r w:rsidR="008119D2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Đakovački vezovi – sudjelovanje u svečanoj povorci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33B8F9BD" w14:textId="79CD7058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05.08. – 07.08.2023. godine </w:t>
      </w:r>
      <w:r w:rsidR="00125965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Sinjska alka – lipicanci iz DEL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5A51937C" w14:textId="1E31FCCC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08.-10.09.2023. godine </w:t>
      </w:r>
      <w:r w:rsidR="008119D2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Jesenski sajam </w:t>
      </w:r>
      <w:proofErr w:type="spellStart"/>
      <w:r w:rsidRPr="003064F3">
        <w:rPr>
          <w:rFonts w:ascii="Arial Narrow" w:eastAsia="Times New Roman" w:hAnsi="Arial Narrow" w:cs="Calibri"/>
          <w:szCs w:val="24"/>
        </w:rPr>
        <w:t>Gudovac</w:t>
      </w:r>
      <w:proofErr w:type="spellEnd"/>
      <w:r w:rsidR="007F3CEE">
        <w:rPr>
          <w:rFonts w:ascii="Arial Narrow" w:eastAsia="Times New Roman" w:hAnsi="Arial Narrow" w:cs="Calibri"/>
          <w:szCs w:val="24"/>
        </w:rPr>
        <w:t>,</w:t>
      </w:r>
    </w:p>
    <w:p w14:paraId="0693F55C" w14:textId="05AE8D36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21.09.2023. </w:t>
      </w:r>
      <w:r w:rsidR="00125965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Dan ergele Đakovo – konjička predstava uz glazbu, sajam OPG-ova i domaćih radinosti, obilasci, vožnje fijakerom, radionica Ministarstva kulture „Lipicanac – spona svjetova </w:t>
      </w:r>
      <w:r w:rsidR="00125965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jučer, danas, sutra</w:t>
      </w:r>
      <w:r w:rsidR="007F3CEE">
        <w:rPr>
          <w:rFonts w:ascii="Arial Narrow" w:eastAsia="Times New Roman" w:hAnsi="Arial Narrow" w:cs="Calibri"/>
          <w:szCs w:val="24"/>
        </w:rPr>
        <w:t>,</w:t>
      </w:r>
      <w:r w:rsidRPr="003064F3">
        <w:rPr>
          <w:rFonts w:ascii="Arial Narrow" w:eastAsia="Times New Roman" w:hAnsi="Arial Narrow" w:cs="Calibri"/>
          <w:szCs w:val="24"/>
        </w:rPr>
        <w:t>“</w:t>
      </w:r>
    </w:p>
    <w:p w14:paraId="753880D1" w14:textId="079AAB33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30.09. 2023 godine </w:t>
      </w:r>
      <w:r w:rsidR="008119D2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Dan Grada Lipika, </w:t>
      </w:r>
      <w:proofErr w:type="spellStart"/>
      <w:r w:rsidRPr="003064F3">
        <w:rPr>
          <w:rFonts w:ascii="Arial Narrow" w:eastAsia="Times New Roman" w:hAnsi="Arial Narrow" w:cs="Calibri"/>
          <w:szCs w:val="24"/>
        </w:rPr>
        <w:t>Fišijada</w:t>
      </w:r>
      <w:proofErr w:type="spellEnd"/>
      <w:r w:rsidRPr="003064F3">
        <w:rPr>
          <w:rFonts w:ascii="Arial Narrow" w:eastAsia="Times New Roman" w:hAnsi="Arial Narrow" w:cs="Calibri"/>
          <w:szCs w:val="24"/>
        </w:rPr>
        <w:t xml:space="preserve"> i Ajvar fest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13B2CD30" w14:textId="53A685FD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07.10.2023. godine </w:t>
      </w:r>
      <w:r w:rsidR="008119D2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Dječji dan i obljetnica povratka lipicanaca u Lipik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4D765645" w14:textId="0510FB9F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06.12.2023. godine </w:t>
      </w:r>
      <w:r w:rsidR="008119D2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</w:t>
      </w:r>
      <w:r w:rsidR="007F3CEE">
        <w:rPr>
          <w:rFonts w:ascii="Arial Narrow" w:eastAsia="Times New Roman" w:hAnsi="Arial Narrow" w:cs="Calibri"/>
          <w:szCs w:val="24"/>
        </w:rPr>
        <w:t>V</w:t>
      </w:r>
      <w:r w:rsidRPr="003064F3">
        <w:rPr>
          <w:rFonts w:ascii="Arial Narrow" w:eastAsia="Times New Roman" w:hAnsi="Arial Narrow" w:cs="Calibri"/>
          <w:szCs w:val="24"/>
        </w:rPr>
        <w:t>ožnja svetog Nikole u Lipiku i Pakracu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4FD878DF" w14:textId="0B651F51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09.12.2023. godine - Božićni bal lipicanaca </w:t>
      </w:r>
      <w:r w:rsidR="007F3CEE">
        <w:rPr>
          <w:rFonts w:ascii="Arial Narrow" w:eastAsia="Times New Roman" w:hAnsi="Arial Narrow" w:cs="Calibri"/>
          <w:szCs w:val="24"/>
        </w:rPr>
        <w:t>–</w:t>
      </w:r>
      <w:r w:rsidRPr="003064F3">
        <w:rPr>
          <w:rFonts w:ascii="Arial Narrow" w:eastAsia="Times New Roman" w:hAnsi="Arial Narrow" w:cs="Calibri"/>
          <w:szCs w:val="24"/>
        </w:rPr>
        <w:t xml:space="preserve"> Đakovo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3EA1DAC1" w14:textId="0F0B3CB6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15.12. – 23.12.2023. godine </w:t>
      </w:r>
      <w:r w:rsidR="00125965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</w:t>
      </w:r>
      <w:r w:rsidR="007F3CEE">
        <w:rPr>
          <w:rFonts w:ascii="Arial Narrow" w:eastAsia="Times New Roman" w:hAnsi="Arial Narrow" w:cs="Calibri"/>
          <w:szCs w:val="24"/>
        </w:rPr>
        <w:t>A</w:t>
      </w:r>
      <w:r w:rsidRPr="003064F3">
        <w:rPr>
          <w:rFonts w:ascii="Arial Narrow" w:eastAsia="Times New Roman" w:hAnsi="Arial Narrow" w:cs="Calibri"/>
          <w:szCs w:val="24"/>
        </w:rPr>
        <w:t>dventske vožnje fijakerom po središtu grada Đakova</w:t>
      </w:r>
      <w:r w:rsidR="007F3CEE">
        <w:rPr>
          <w:rFonts w:ascii="Arial Narrow" w:eastAsia="Times New Roman" w:hAnsi="Arial Narrow" w:cs="Calibri"/>
          <w:szCs w:val="24"/>
        </w:rPr>
        <w:t>,</w:t>
      </w:r>
    </w:p>
    <w:p w14:paraId="6251EC7D" w14:textId="5F80963C" w:rsidR="00137618" w:rsidRPr="003064F3" w:rsidRDefault="00137618" w:rsidP="0070479B">
      <w:pPr>
        <w:numPr>
          <w:ilvl w:val="0"/>
          <w:numId w:val="18"/>
        </w:numPr>
        <w:autoSpaceDN w:val="0"/>
        <w:spacing w:after="0" w:line="276" w:lineRule="auto"/>
        <w:jc w:val="left"/>
        <w:rPr>
          <w:rFonts w:ascii="Arial Narrow" w:eastAsia="Times New Roman" w:hAnsi="Arial Narrow" w:cs="Calibri"/>
          <w:szCs w:val="24"/>
        </w:rPr>
      </w:pPr>
      <w:r w:rsidRPr="003064F3">
        <w:rPr>
          <w:rFonts w:ascii="Arial Narrow" w:eastAsia="Times New Roman" w:hAnsi="Arial Narrow" w:cs="Calibri"/>
          <w:szCs w:val="24"/>
        </w:rPr>
        <w:t xml:space="preserve">16.12.2023. godine </w:t>
      </w:r>
      <w:r w:rsidR="008119D2">
        <w:rPr>
          <w:rFonts w:ascii="Arial Narrow" w:eastAsia="Times New Roman" w:hAnsi="Arial Narrow" w:cs="Calibri"/>
          <w:szCs w:val="24"/>
        </w:rPr>
        <w:t>-</w:t>
      </w:r>
      <w:r w:rsidRPr="003064F3">
        <w:rPr>
          <w:rFonts w:ascii="Arial Narrow" w:eastAsia="Times New Roman" w:hAnsi="Arial Narrow" w:cs="Calibri"/>
          <w:szCs w:val="24"/>
        </w:rPr>
        <w:t xml:space="preserve"> Božićni sajam u Lipiku</w:t>
      </w:r>
      <w:r w:rsidR="007F3CEE">
        <w:rPr>
          <w:rFonts w:ascii="Arial Narrow" w:eastAsia="Times New Roman" w:hAnsi="Arial Narrow" w:cs="Calibri"/>
          <w:szCs w:val="24"/>
        </w:rPr>
        <w:t>.</w:t>
      </w:r>
    </w:p>
    <w:p w14:paraId="7BEA5119" w14:textId="77777777" w:rsidR="00137618" w:rsidRPr="003064F3" w:rsidRDefault="00137618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6736162E" w14:textId="77777777" w:rsidR="00137618" w:rsidRPr="003064F3" w:rsidRDefault="00137618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20FDC458" w14:textId="77777777" w:rsidR="00137618" w:rsidRDefault="00137618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18B3D37C" w14:textId="77777777" w:rsidR="008E3EF7" w:rsidRDefault="008E3EF7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2F5F36C4" w14:textId="77777777" w:rsidR="008E3EF7" w:rsidRDefault="008E3EF7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038EDD47" w14:textId="77777777" w:rsidR="008E3EF7" w:rsidRPr="003064F3" w:rsidRDefault="008E3EF7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42623172" w14:textId="77777777" w:rsidR="00137618" w:rsidRPr="003064F3" w:rsidRDefault="00137618" w:rsidP="00137618">
      <w:pPr>
        <w:widowControl w:val="0"/>
        <w:suppressAutoHyphens/>
        <w:autoSpaceDN w:val="0"/>
        <w:spacing w:after="0" w:line="240" w:lineRule="auto"/>
        <w:ind w:left="0" w:firstLine="36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lastRenderedPageBreak/>
        <w:t>U 2023. naši posjetitelji koristili su sljedeće turističke proizvode :</w:t>
      </w:r>
    </w:p>
    <w:p w14:paraId="4C0FB536" w14:textId="77777777" w:rsidR="00137618" w:rsidRPr="003064F3" w:rsidRDefault="00137618" w:rsidP="00137618">
      <w:pPr>
        <w:widowControl w:val="0"/>
        <w:suppressAutoHyphens/>
        <w:autoSpaceDN w:val="0"/>
        <w:spacing w:after="0" w:line="240" w:lineRule="auto"/>
        <w:ind w:left="0" w:firstLine="36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11A7A772" w14:textId="77777777" w:rsidR="00137618" w:rsidRPr="003064F3" w:rsidRDefault="00137618" w:rsidP="0070479B">
      <w:pPr>
        <w:numPr>
          <w:ilvl w:val="0"/>
          <w:numId w:val="6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Đakovo </w:t>
      </w:r>
    </w:p>
    <w:p w14:paraId="67CF772F" w14:textId="7F7A8D48" w:rsidR="00137618" w:rsidRPr="003064F3" w:rsidRDefault="00137618" w:rsidP="0070479B">
      <w:pPr>
        <w:numPr>
          <w:ilvl w:val="0"/>
          <w:numId w:val="7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Obilazak i razgledavanje </w:t>
      </w:r>
      <w:proofErr w:type="spellStart"/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Pastuharne</w:t>
      </w:r>
      <w:proofErr w:type="spellEnd"/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 i </w:t>
      </w:r>
      <w:proofErr w:type="spellStart"/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Ivandvora</w:t>
      </w:r>
      <w:proofErr w:type="spellEnd"/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 s i bez turističkog vodiča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</w:p>
    <w:p w14:paraId="1D1C3DD0" w14:textId="4A2422B4" w:rsidR="00137618" w:rsidRPr="003064F3" w:rsidRDefault="00137618" w:rsidP="0070479B">
      <w:pPr>
        <w:numPr>
          <w:ilvl w:val="0"/>
          <w:numId w:val="7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Obilazak jedne lokacije i konjička predstava u jahaonici</w:t>
      </w:r>
      <w:r w:rsidR="001259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</w:p>
    <w:p w14:paraId="5F7C1214" w14:textId="3CE4CB00" w:rsidR="00137618" w:rsidRPr="003064F3" w:rsidRDefault="00137618" w:rsidP="0070479B">
      <w:pPr>
        <w:numPr>
          <w:ilvl w:val="0"/>
          <w:numId w:val="7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Turističke vožnje fijakerom – usluga vožnje dvoprega u Đakovu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</w:p>
    <w:p w14:paraId="35CE67FA" w14:textId="304C90F9" w:rsidR="00137618" w:rsidRPr="003064F3" w:rsidRDefault="00137618" w:rsidP="0070479B">
      <w:pPr>
        <w:numPr>
          <w:ilvl w:val="0"/>
          <w:numId w:val="7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Adventske vožnje fijakerom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</w:p>
    <w:p w14:paraId="4A77AC13" w14:textId="04626F5C" w:rsidR="00137618" w:rsidRPr="003064F3" w:rsidRDefault="00137618" w:rsidP="0070479B">
      <w:pPr>
        <w:numPr>
          <w:ilvl w:val="0"/>
          <w:numId w:val="7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Božićni bal lipicanaca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</w:p>
    <w:p w14:paraId="6C112EF7" w14:textId="4F56DA2A" w:rsidR="00137618" w:rsidRPr="003064F3" w:rsidRDefault="00137618" w:rsidP="0070479B">
      <w:pPr>
        <w:numPr>
          <w:ilvl w:val="0"/>
          <w:numId w:val="7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Mogućnost kupnje suvenira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.</w:t>
      </w:r>
    </w:p>
    <w:p w14:paraId="6A43A04E" w14:textId="77777777" w:rsidR="00137618" w:rsidRPr="003064F3" w:rsidRDefault="00137618" w:rsidP="00137618">
      <w:pPr>
        <w:widowControl w:val="0"/>
        <w:suppressAutoHyphens/>
        <w:autoSpaceDN w:val="0"/>
        <w:spacing w:after="0" w:line="240" w:lineRule="auto"/>
        <w:ind w:left="72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3F69C3CD" w14:textId="77777777" w:rsidR="00137618" w:rsidRPr="003064F3" w:rsidRDefault="00137618" w:rsidP="0070479B">
      <w:pPr>
        <w:numPr>
          <w:ilvl w:val="0"/>
          <w:numId w:val="8"/>
        </w:numPr>
        <w:suppressAutoHyphens/>
        <w:autoSpaceDN w:val="0"/>
        <w:spacing w:after="160" w:line="276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Lipik </w:t>
      </w:r>
    </w:p>
    <w:p w14:paraId="578965CA" w14:textId="51FC4A82" w:rsidR="00137618" w:rsidRPr="003064F3" w:rsidRDefault="00137618" w:rsidP="0070479B">
      <w:pPr>
        <w:numPr>
          <w:ilvl w:val="0"/>
          <w:numId w:val="9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Obilazak ergele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 </w:t>
      </w:r>
    </w:p>
    <w:p w14:paraId="4D12D9D0" w14:textId="56C3417B" w:rsidR="00137618" w:rsidRPr="003064F3" w:rsidRDefault="00137618" w:rsidP="0070479B">
      <w:pPr>
        <w:numPr>
          <w:ilvl w:val="0"/>
          <w:numId w:val="9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Prvi kontakt s lipicancem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</w:p>
    <w:p w14:paraId="673ADBD3" w14:textId="1BB3E6E0" w:rsidR="00137618" w:rsidRPr="003064F3" w:rsidRDefault="00137618" w:rsidP="0070479B">
      <w:pPr>
        <w:numPr>
          <w:ilvl w:val="0"/>
          <w:numId w:val="9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Vožnja fijakerom 15 min, 30 min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 </w:t>
      </w:r>
    </w:p>
    <w:p w14:paraId="581010A2" w14:textId="5FACD506" w:rsidR="00137618" w:rsidRPr="003064F3" w:rsidRDefault="00137618" w:rsidP="0070479B">
      <w:pPr>
        <w:numPr>
          <w:ilvl w:val="0"/>
          <w:numId w:val="9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Jahanje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 xml:space="preserve"> </w:t>
      </w:r>
    </w:p>
    <w:p w14:paraId="7B5AEEAA" w14:textId="0475231F" w:rsidR="00137618" w:rsidRPr="003064F3" w:rsidRDefault="00137618" w:rsidP="0070479B">
      <w:pPr>
        <w:numPr>
          <w:ilvl w:val="0"/>
          <w:numId w:val="9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Promotivne vožnje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,</w:t>
      </w:r>
    </w:p>
    <w:p w14:paraId="6A82EB76" w14:textId="1CD10ADF" w:rsidR="00137618" w:rsidRPr="003064F3" w:rsidRDefault="00137618" w:rsidP="0070479B">
      <w:pPr>
        <w:numPr>
          <w:ilvl w:val="0"/>
          <w:numId w:val="9"/>
        </w:numPr>
        <w:suppressAutoHyphens/>
        <w:autoSpaceDN w:val="0"/>
        <w:spacing w:after="160" w:line="240" w:lineRule="auto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  <w:r w:rsidRPr="003064F3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Mogućnost kupnje suvenira</w:t>
      </w:r>
      <w:r w:rsidR="00297C65"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  <w:t>.</w:t>
      </w:r>
    </w:p>
    <w:p w14:paraId="3B9009E0" w14:textId="77777777" w:rsidR="00137618" w:rsidRDefault="00137618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2CA09026" w14:textId="77777777" w:rsidR="00B511D8" w:rsidRPr="003064F3" w:rsidRDefault="00B511D8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3EA9ECBB" w14:textId="08558ED1" w:rsidR="00137618" w:rsidRPr="00B511D8" w:rsidRDefault="00137618" w:rsidP="00B511D8">
      <w:pPr>
        <w:spacing w:after="200" w:line="240" w:lineRule="auto"/>
        <w:jc w:val="center"/>
        <w:rPr>
          <w:rFonts w:ascii="Arial Narrow" w:eastAsia="MS Gothic" w:hAnsi="Arial Narrow" w:cs="Times New Roman"/>
          <w:b/>
          <w:bCs/>
          <w:color w:val="auto"/>
          <w:szCs w:val="24"/>
          <w:lang w:eastAsia="en-US"/>
        </w:rPr>
      </w:pPr>
      <w:r w:rsidRPr="003064F3">
        <w:rPr>
          <w:rFonts w:ascii="Arial Narrow" w:eastAsia="MS Gothic" w:hAnsi="Arial Narrow" w:cs="Times New Roman"/>
          <w:b/>
          <w:bCs/>
          <w:color w:val="auto"/>
          <w:szCs w:val="24"/>
          <w:lang w:eastAsia="en-US"/>
        </w:rPr>
        <w:t>ANALIZA POSLOVANJA ODJELA TURIZMA DRŽAVNE ERGELE ĐAKOVO I LIPIK 01.01. – 31.12.2023.</w:t>
      </w:r>
    </w:p>
    <w:p w14:paraId="17EB90E9" w14:textId="745517AF" w:rsidR="00137618" w:rsidRPr="003064F3" w:rsidRDefault="00137618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Prihod Državna </w:t>
      </w:r>
      <w:r w:rsidRPr="00483663">
        <w:rPr>
          <w:rFonts w:ascii="Arial Narrow" w:eastAsia="Times New Roman" w:hAnsi="Arial Narrow" w:cs="Times New Roman"/>
          <w:color w:val="auto"/>
          <w:szCs w:val="24"/>
        </w:rPr>
        <w:t>ergela Đakovo</w:t>
      </w:r>
      <w:r w:rsidRPr="003064F3">
        <w:rPr>
          <w:rFonts w:ascii="Arial Narrow" w:eastAsia="Times New Roman" w:hAnsi="Arial Narrow" w:cs="Times New Roman"/>
          <w:color w:val="auto"/>
          <w:szCs w:val="24"/>
        </w:rPr>
        <w:t>: turistički proizvodi/usluge i prodaja suvenira</w:t>
      </w:r>
    </w:p>
    <w:tbl>
      <w:tblPr>
        <w:tblW w:w="9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8"/>
        <w:gridCol w:w="3933"/>
      </w:tblGrid>
      <w:tr w:rsidR="00137618" w:rsidRPr="003064F3" w14:paraId="1E0128D8" w14:textId="77777777" w:rsidTr="00B748AE">
        <w:trPr>
          <w:trHeight w:val="43"/>
        </w:trPr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B0F3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</w:rPr>
              <w:t> 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2891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IZNOS</w:t>
            </w:r>
          </w:p>
        </w:tc>
      </w:tr>
      <w:tr w:rsidR="00137618" w:rsidRPr="003064F3" w14:paraId="1A751CCD" w14:textId="77777777" w:rsidTr="00137618">
        <w:trPr>
          <w:trHeight w:val="120"/>
        </w:trPr>
        <w:tc>
          <w:tcPr>
            <w:tcW w:w="5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8ADE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TURISTIČKI PROIZVODI I USLUGE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3482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</w:rPr>
              <w:t>42.210,99 €</w:t>
            </w:r>
          </w:p>
        </w:tc>
      </w:tr>
      <w:tr w:rsidR="00137618" w:rsidRPr="003064F3" w14:paraId="12E4210D" w14:textId="77777777" w:rsidTr="00137618">
        <w:trPr>
          <w:trHeight w:val="152"/>
        </w:trPr>
        <w:tc>
          <w:tcPr>
            <w:tcW w:w="5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EA35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SUVENIRNICA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D034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</w:rPr>
              <w:t>21.195,52 €</w:t>
            </w:r>
          </w:p>
        </w:tc>
      </w:tr>
      <w:tr w:rsidR="00137618" w:rsidRPr="003064F3" w14:paraId="3EE6CEC0" w14:textId="77777777" w:rsidTr="00483663">
        <w:trPr>
          <w:trHeight w:val="71"/>
        </w:trPr>
        <w:tc>
          <w:tcPr>
            <w:tcW w:w="56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4AA2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UKUPNO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1012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63.406,51 €</w:t>
            </w:r>
          </w:p>
        </w:tc>
      </w:tr>
    </w:tbl>
    <w:p w14:paraId="1FEB0D65" w14:textId="77777777" w:rsidR="00137618" w:rsidRPr="003064F3" w:rsidRDefault="00137618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176DA14D" w14:textId="656C08B3" w:rsidR="00137618" w:rsidRPr="003064F3" w:rsidRDefault="00137618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Prihod Državna </w:t>
      </w:r>
      <w:r w:rsidRPr="00483663">
        <w:rPr>
          <w:rFonts w:ascii="Arial Narrow" w:eastAsia="Times New Roman" w:hAnsi="Arial Narrow" w:cs="Times New Roman"/>
          <w:color w:val="auto"/>
          <w:szCs w:val="24"/>
        </w:rPr>
        <w:t xml:space="preserve">ergela Lipik: turistički </w:t>
      </w:r>
      <w:r w:rsidRPr="003064F3">
        <w:rPr>
          <w:rFonts w:ascii="Arial Narrow" w:eastAsia="Times New Roman" w:hAnsi="Arial Narrow" w:cs="Times New Roman"/>
          <w:color w:val="auto"/>
          <w:szCs w:val="24"/>
        </w:rPr>
        <w:t>proizvodi/usluge i prodaja suvenira</w:t>
      </w:r>
    </w:p>
    <w:tbl>
      <w:tblPr>
        <w:tblW w:w="9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4"/>
        <w:gridCol w:w="3923"/>
      </w:tblGrid>
      <w:tr w:rsidR="00137618" w:rsidRPr="003064F3" w14:paraId="1C4C151A" w14:textId="77777777" w:rsidTr="00B748AE">
        <w:trPr>
          <w:trHeight w:val="41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1CE2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</w:rPr>
              <w:t> 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F7083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 xml:space="preserve">                         IZNOS</w:t>
            </w:r>
          </w:p>
        </w:tc>
      </w:tr>
      <w:tr w:rsidR="00137618" w:rsidRPr="003064F3" w14:paraId="026CA854" w14:textId="77777777" w:rsidTr="00137618">
        <w:trPr>
          <w:trHeight w:val="115"/>
        </w:trPr>
        <w:tc>
          <w:tcPr>
            <w:tcW w:w="5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2532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TURISTIČKI PROIZVODI I USLUGE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D98D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</w:rPr>
              <w:t>9.957,10 €</w:t>
            </w:r>
          </w:p>
        </w:tc>
      </w:tr>
      <w:tr w:rsidR="00137618" w:rsidRPr="003064F3" w14:paraId="2117E2BF" w14:textId="77777777" w:rsidTr="00137618">
        <w:trPr>
          <w:trHeight w:val="145"/>
        </w:trPr>
        <w:tc>
          <w:tcPr>
            <w:tcW w:w="5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251B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SUVENIRNICA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4CF7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</w:rPr>
              <w:t>3.533,37 €</w:t>
            </w:r>
          </w:p>
        </w:tc>
      </w:tr>
      <w:tr w:rsidR="00137618" w:rsidRPr="003064F3" w14:paraId="6EC787C6" w14:textId="77777777" w:rsidTr="00483663">
        <w:trPr>
          <w:trHeight w:val="68"/>
        </w:trPr>
        <w:tc>
          <w:tcPr>
            <w:tcW w:w="56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27D0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UKUPNO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4100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13.490,47 €</w:t>
            </w:r>
          </w:p>
        </w:tc>
      </w:tr>
    </w:tbl>
    <w:p w14:paraId="5051D1D3" w14:textId="77777777" w:rsidR="00137618" w:rsidRPr="003064F3" w:rsidRDefault="00137618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6DEB7D77" w14:textId="01D834AE" w:rsidR="00137618" w:rsidRPr="003064F3" w:rsidRDefault="00137618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Prihod ukupno Državna </w:t>
      </w:r>
      <w:r w:rsidRPr="00B748AE">
        <w:rPr>
          <w:rFonts w:ascii="Arial Narrow" w:eastAsia="Times New Roman" w:hAnsi="Arial Narrow" w:cs="Times New Roman"/>
          <w:color w:val="auto"/>
          <w:szCs w:val="24"/>
        </w:rPr>
        <w:t xml:space="preserve">ergela Đakovo i Lipik: turistički </w:t>
      </w: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proizvodi/usluge i prodaja suvenira </w:t>
      </w:r>
    </w:p>
    <w:tbl>
      <w:tblPr>
        <w:tblW w:w="9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3"/>
        <w:gridCol w:w="3943"/>
      </w:tblGrid>
      <w:tr w:rsidR="00137618" w:rsidRPr="003064F3" w14:paraId="77B4C65E" w14:textId="77777777" w:rsidTr="00B748AE">
        <w:trPr>
          <w:trHeight w:val="42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B9FF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</w:rPr>
              <w:t> 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4A7C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 xml:space="preserve">                         IZNOS</w:t>
            </w:r>
          </w:p>
        </w:tc>
      </w:tr>
      <w:tr w:rsidR="00137618" w:rsidRPr="003064F3" w14:paraId="5DE8F756" w14:textId="77777777" w:rsidTr="00137618">
        <w:trPr>
          <w:trHeight w:val="117"/>
        </w:trPr>
        <w:tc>
          <w:tcPr>
            <w:tcW w:w="5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AFEE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TURISTIČKI PROIZVODI I USLUGE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0EBF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</w:rPr>
              <w:t>52.168,09 €</w:t>
            </w:r>
          </w:p>
        </w:tc>
      </w:tr>
      <w:tr w:rsidR="00137618" w:rsidRPr="003064F3" w14:paraId="3FF1FF19" w14:textId="77777777" w:rsidTr="00137618">
        <w:trPr>
          <w:trHeight w:val="149"/>
        </w:trPr>
        <w:tc>
          <w:tcPr>
            <w:tcW w:w="5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5763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SUVENIRNICA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4B28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</w:rPr>
              <w:t>24.728,89 €</w:t>
            </w:r>
          </w:p>
        </w:tc>
      </w:tr>
      <w:tr w:rsidR="00137618" w:rsidRPr="003064F3" w14:paraId="69C503C8" w14:textId="77777777" w:rsidTr="00483663">
        <w:trPr>
          <w:trHeight w:val="69"/>
        </w:trPr>
        <w:tc>
          <w:tcPr>
            <w:tcW w:w="5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426F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UKUPNO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6C29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2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2"/>
              </w:rPr>
              <w:t>76.896,98 €</w:t>
            </w:r>
          </w:p>
        </w:tc>
      </w:tr>
    </w:tbl>
    <w:p w14:paraId="462F0E70" w14:textId="77777777" w:rsidR="00137618" w:rsidRDefault="00137618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15646386" w14:textId="77777777" w:rsidR="00B748AE" w:rsidRPr="003064F3" w:rsidRDefault="00B748AE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1649B60F" w14:textId="77777777" w:rsidR="00137618" w:rsidRPr="003064F3" w:rsidRDefault="00137618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5B97737A" w14:textId="260A8CF3" w:rsidR="00137618" w:rsidRPr="003064F3" w:rsidRDefault="00137618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  <w:r w:rsidRPr="006E4897">
        <w:rPr>
          <w:rFonts w:ascii="Arial Narrow" w:eastAsia="Times New Roman" w:hAnsi="Arial Narrow" w:cs="Times New Roman"/>
          <w:color w:val="auto"/>
          <w:szCs w:val="24"/>
        </w:rPr>
        <w:lastRenderedPageBreak/>
        <w:t>Realizacija turističkih usluga -  Državne ergela Đakovo 01.01. – 31.12.2023.</w:t>
      </w:r>
    </w:p>
    <w:tbl>
      <w:tblPr>
        <w:tblpPr w:leftFromText="180" w:rightFromText="180" w:vertAnchor="text" w:horzAnchor="margin" w:tblpY="169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43"/>
        <w:gridCol w:w="5201"/>
        <w:gridCol w:w="708"/>
        <w:gridCol w:w="709"/>
        <w:gridCol w:w="851"/>
        <w:gridCol w:w="992"/>
      </w:tblGrid>
      <w:tr w:rsidR="00137618" w:rsidRPr="003064F3" w14:paraId="19D110BB" w14:textId="77777777" w:rsidTr="00EB5E38">
        <w:trPr>
          <w:trHeight w:val="7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4E14" w14:textId="56D6A609" w:rsidR="00137618" w:rsidRPr="003064F3" w:rsidRDefault="00137618" w:rsidP="006E4897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R.</w:t>
            </w:r>
            <w:r w:rsidR="006E4897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br.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F855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ŠIFRA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AF05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NAZIV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2577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D071F" w14:textId="5CC16E25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KO</w:t>
            </w:r>
            <w:r w:rsidR="00EB5E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EF47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PR.C (U €/BEZ PDV-A)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5E6C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UKUPNO (U €)</w:t>
            </w:r>
          </w:p>
        </w:tc>
      </w:tr>
      <w:tr w:rsidR="00137618" w:rsidRPr="003064F3" w14:paraId="49F4DB41" w14:textId="77777777" w:rsidTr="00EB5E38">
        <w:trPr>
          <w:trHeight w:val="263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B91F5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B0414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100505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81CDA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OBILAZAK 1 LOKACIJA UZ PRATNJU VODIČA - DJ, UMIR, 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7A9C5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8A47D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6932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B128D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3551B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14.695,84</w:t>
            </w:r>
          </w:p>
        </w:tc>
      </w:tr>
      <w:tr w:rsidR="00137618" w:rsidRPr="003064F3" w14:paraId="4E189D4D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C1C69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AD325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100508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2F49B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OBILAZAK 1 LOKACIJA UZ PRATNJU VODIČA - ODRASLI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EA0B2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7A3F6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1551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9B8EE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3,18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874DF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4.938,39</w:t>
            </w:r>
          </w:p>
        </w:tc>
      </w:tr>
      <w:tr w:rsidR="00137618" w:rsidRPr="003064F3" w14:paraId="66BAACED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76A6B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A3D60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100509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14FB0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OBILAZAK 2 LOKACIJE UZ PRATNJU VODIČA - DJ, UMIR, ST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AD52C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0E8B4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C1490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3,18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DA39D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732,32</w:t>
            </w:r>
          </w:p>
        </w:tc>
      </w:tr>
      <w:tr w:rsidR="00137618" w:rsidRPr="003064F3" w14:paraId="2E4EAD10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8F9B5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06706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100512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D3BF3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OBILAZAK 2 LOKACIJE UZ PRATNJU VODIČA - ODRASLI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1D356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5600A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21249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5,31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44C45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37,18</w:t>
            </w:r>
          </w:p>
        </w:tc>
      </w:tr>
      <w:tr w:rsidR="00137618" w:rsidRPr="003064F3" w14:paraId="06CE51AD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208EC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D028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100504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5CE41" w14:textId="32C31EB2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 xml:space="preserve">OBILAZAK 2 LOKACIJE BEZ VODIČA </w:t>
            </w:r>
            <w:r w:rsidR="00B511D8">
              <w:rPr>
                <w:rFonts w:ascii="Arial Narrow" w:eastAsia="Times New Roman" w:hAnsi="Arial Narrow" w:cs="Calibri"/>
                <w:sz w:val="20"/>
              </w:rPr>
              <w:t>–</w:t>
            </w:r>
            <w:r w:rsidRPr="003064F3">
              <w:rPr>
                <w:rFonts w:ascii="Arial Narrow" w:eastAsia="Times New Roman" w:hAnsi="Arial Narrow" w:cs="Calibri"/>
                <w:sz w:val="20"/>
              </w:rPr>
              <w:t xml:space="preserve"> ODRASLI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660B7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922CD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2976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8CF8A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2,12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EBC65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6.309,12</w:t>
            </w:r>
          </w:p>
        </w:tc>
      </w:tr>
      <w:tr w:rsidR="00137618" w:rsidRPr="003064F3" w14:paraId="0E89852A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00B4D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6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E5E5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100501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51EFE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OBILAZAK 2 LOKACIJE BEZ VODIČA - DJ, UMIR, ST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92E0BF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4DD7E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1553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2305F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1,06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6814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1.652,20</w:t>
            </w:r>
          </w:p>
        </w:tc>
      </w:tr>
      <w:tr w:rsidR="00137618" w:rsidRPr="003064F3" w14:paraId="54A2C588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65AF9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7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CDD9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100516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CFF15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ULAZNICE ZA KP – ODRASLI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2A8C3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11C66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B73E8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4,78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A790E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9,55</w:t>
            </w:r>
          </w:p>
        </w:tc>
      </w:tr>
      <w:tr w:rsidR="00137618" w:rsidRPr="003064F3" w14:paraId="7C443A9C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0DC22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9C325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100517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01E29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OBILAZAK 1 LOKACIJE + KP (DJ, UMIR, ST)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1DBD2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ACCDC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194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1F3A4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4,25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CC953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824,11</w:t>
            </w:r>
          </w:p>
        </w:tc>
      </w:tr>
      <w:tr w:rsidR="00137618" w:rsidRPr="003064F3" w14:paraId="036A1978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95B1F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9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99632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100520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3BF27" w14:textId="207C0541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 xml:space="preserve">OBILAZAK 1 LOKACIJE + KP </w:t>
            </w:r>
            <w:r w:rsidR="00B511D8">
              <w:rPr>
                <w:rFonts w:ascii="Arial Narrow" w:eastAsia="Times New Roman" w:hAnsi="Arial Narrow" w:cs="Calibri"/>
                <w:sz w:val="20"/>
              </w:rPr>
              <w:t>–</w:t>
            </w:r>
            <w:r w:rsidRPr="003064F3">
              <w:rPr>
                <w:rFonts w:ascii="Arial Narrow" w:eastAsia="Times New Roman" w:hAnsi="Arial Narrow" w:cs="Calibri"/>
                <w:sz w:val="20"/>
              </w:rPr>
              <w:t xml:space="preserve"> ODRASLI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8FD7C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1280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8A3C8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5,31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FD4F9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456,80</w:t>
            </w:r>
          </w:p>
        </w:tc>
      </w:tr>
      <w:tr w:rsidR="00137618" w:rsidRPr="003064F3" w14:paraId="73FF3084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FCF3D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E04F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100521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06AB6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OBILAZAK 2 LOKACIJE + KP (DJ, UMIR, ST)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ACE29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3F973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77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582AD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5,31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2EEC8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409,02</w:t>
            </w:r>
          </w:p>
        </w:tc>
      </w:tr>
      <w:tr w:rsidR="00137618" w:rsidRPr="003064F3" w14:paraId="5DF3C573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52B32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6DEBB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100561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B5CF0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OBILAZAK UZ PRATNJU VODIČA – MANIF. TZ I GRADA ĐAKOVA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93515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654EC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666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4C9F5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1,06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4AF3E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708,62</w:t>
            </w:r>
          </w:p>
        </w:tc>
      </w:tr>
      <w:tr w:rsidR="00137618" w:rsidRPr="003064F3" w14:paraId="700A231E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AA437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AD136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100559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8C893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ULAZNICE ZA HV I BRANITELJE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3A5F1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1CFD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254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E406B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2,12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A2B40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538,48</w:t>
            </w:r>
          </w:p>
        </w:tc>
      </w:tr>
      <w:tr w:rsidR="00137618" w:rsidRPr="003064F3" w14:paraId="60B005A1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2332E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23A2A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100558</w:t>
            </w:r>
          </w:p>
        </w:tc>
        <w:tc>
          <w:tcPr>
            <w:tcW w:w="5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E178C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ULAZNICE ZA UČENIKE ŠKOLA S ĐAK. PODRUČJA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A6233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6209D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136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DD1AC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1,06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17486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144,70</w:t>
            </w:r>
          </w:p>
        </w:tc>
      </w:tr>
      <w:tr w:rsidR="00137618" w:rsidRPr="003064F3" w14:paraId="55C6109F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4E03B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14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B231C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100528</w:t>
            </w:r>
          </w:p>
        </w:tc>
        <w:tc>
          <w:tcPr>
            <w:tcW w:w="52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E9D53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BOŽIĆNI BAL LIPICANACA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63CCF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7D239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948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8CCD2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64E49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10.063,82</w:t>
            </w:r>
          </w:p>
        </w:tc>
      </w:tr>
      <w:tr w:rsidR="00137618" w:rsidRPr="003064F3" w14:paraId="7FFBEB79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8964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9041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100570</w:t>
            </w:r>
          </w:p>
        </w:tc>
        <w:tc>
          <w:tcPr>
            <w:tcW w:w="52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DF2D2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ADVENTSKA VOŽNJA FIJAKEROM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91278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6579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A2494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1,06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9FF81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319,20</w:t>
            </w:r>
          </w:p>
        </w:tc>
      </w:tr>
      <w:tr w:rsidR="00137618" w:rsidRPr="003064F3" w14:paraId="1352144D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58B92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861BD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100408</w:t>
            </w:r>
          </w:p>
        </w:tc>
        <w:tc>
          <w:tcPr>
            <w:tcW w:w="52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A79AF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USLUGA VOŽNJA DVOPREGOM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B093D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E3AC2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0F6E6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148,65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CA7E7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297,30</w:t>
            </w:r>
          </w:p>
        </w:tc>
      </w:tr>
      <w:tr w:rsidR="00137618" w:rsidRPr="003064F3" w14:paraId="176F1174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1771C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17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33C4C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100425</w:t>
            </w:r>
          </w:p>
        </w:tc>
        <w:tc>
          <w:tcPr>
            <w:tcW w:w="52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D0242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TURISTIČKA VOŽNJA FIJAKEROM – 30 MIN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C5EDD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029A9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B2F62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31,86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5872A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63,72</w:t>
            </w:r>
          </w:p>
        </w:tc>
      </w:tr>
      <w:tr w:rsidR="00137618" w:rsidRPr="003064F3" w14:paraId="4ED2F8D6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D55A7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B983A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100424</w:t>
            </w:r>
          </w:p>
        </w:tc>
        <w:tc>
          <w:tcPr>
            <w:tcW w:w="52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B9128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TURISTIČKA VOŽNJA FIJAKEROM - 15 MIN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C8C30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AF36B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90B84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B90E9" w14:textId="77777777" w:rsidR="00137618" w:rsidRPr="003064F3" w:rsidRDefault="00137618" w:rsidP="006E4897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</w:rPr>
              <w:t>10,62</w:t>
            </w:r>
          </w:p>
        </w:tc>
      </w:tr>
      <w:tr w:rsidR="00EB5E38" w:rsidRPr="003064F3" w14:paraId="5CFADEF3" w14:textId="77777777" w:rsidTr="00EB5E38">
        <w:trPr>
          <w:trHeight w:val="199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0FA71" w14:textId="77777777" w:rsidR="00137618" w:rsidRPr="003064F3" w:rsidRDefault="00137618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2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8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8C94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E734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7CC6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8B53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CF5C" w14:textId="77777777" w:rsidR="00137618" w:rsidRPr="003064F3" w:rsidRDefault="00137618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42.210,99</w:t>
            </w:r>
          </w:p>
        </w:tc>
      </w:tr>
    </w:tbl>
    <w:p w14:paraId="29DB39CC" w14:textId="77777777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696464"/>
          <w:lang w:eastAsia="en-US"/>
        </w:rPr>
      </w:pPr>
    </w:p>
    <w:p w14:paraId="28326431" w14:textId="34A6ED89" w:rsidR="00137618" w:rsidRDefault="00137618" w:rsidP="006E4897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auto"/>
          <w:lang w:eastAsia="en-US"/>
        </w:rPr>
      </w:pPr>
      <w:r w:rsidRPr="006E4897">
        <w:rPr>
          <w:rFonts w:ascii="Arial Narrow" w:eastAsia="MS Mincho" w:hAnsi="Arial Narrow" w:cs="Times New Roman"/>
          <w:color w:val="auto"/>
          <w:lang w:eastAsia="en-US"/>
        </w:rPr>
        <w:t>Prodaja suvenira Državna ergela Đakovo 01.01.-31.12.2023</w:t>
      </w:r>
      <w:r w:rsidR="006E4897" w:rsidRPr="006E4897">
        <w:rPr>
          <w:rFonts w:ascii="Arial Narrow" w:eastAsia="MS Mincho" w:hAnsi="Arial Narrow" w:cs="Times New Roman"/>
          <w:color w:val="auto"/>
          <w:lang w:eastAsia="en-US"/>
        </w:rPr>
        <w:t>.</w:t>
      </w:r>
    </w:p>
    <w:tbl>
      <w:tblPr>
        <w:tblpPr w:leftFromText="180" w:rightFromText="180" w:vertAnchor="text" w:horzAnchor="margin" w:tblpX="-5" w:tblpY="46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102"/>
        <w:gridCol w:w="637"/>
        <w:gridCol w:w="900"/>
        <w:gridCol w:w="1026"/>
        <w:gridCol w:w="1549"/>
      </w:tblGrid>
      <w:tr w:rsidR="006E4897" w:rsidRPr="003064F3" w14:paraId="51760E26" w14:textId="77777777" w:rsidTr="00EB5E38">
        <w:trPr>
          <w:trHeight w:val="2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7B9A" w14:textId="799DFFF4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MS Mincho" w:hAnsi="Arial Narrow" w:cs="Times New Roman"/>
                <w:b/>
                <w:color w:val="696464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R.br.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9B23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MS Mincho" w:hAnsi="Arial Narrow" w:cs="Times New Roman"/>
                <w:b/>
                <w:color w:val="696464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NAJPRODAVANIJIH 10 SUVENIRA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5F8A" w14:textId="3D713471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MS Mincho" w:hAnsi="Arial Narrow" w:cs="Times New Roman"/>
                <w:b/>
                <w:color w:val="696464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F21A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MS Mincho" w:hAnsi="Arial Narrow" w:cs="Times New Roman"/>
                <w:color w:val="696464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KOL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6F11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MS Mincho" w:hAnsi="Arial Narrow" w:cs="Times New Roman"/>
                <w:color w:val="696464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PR.C.( u €, bez PDV)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ABAF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MS Mincho" w:hAnsi="Arial Narrow" w:cs="Times New Roman"/>
                <w:color w:val="696464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UKUPNO</w:t>
            </w:r>
          </w:p>
        </w:tc>
      </w:tr>
      <w:tr w:rsidR="006E4897" w:rsidRPr="003064F3" w14:paraId="478E1752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9CC6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MS Mincho" w:hAnsi="Arial Narrow" w:cs="Times New Roman"/>
                <w:color w:val="696464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03105" w14:textId="1475A4DE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MS Mincho" w:hAnsi="Arial Narrow" w:cs="Times New Roman"/>
                <w:color w:val="696464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MAGNET RAMA </w:t>
            </w:r>
            <w:r w:rsidR="00B511D8">
              <w:rPr>
                <w:rFonts w:ascii="Arial Narrow" w:eastAsia="Times New Roman" w:hAnsi="Arial Narrow" w:cs="Calibri"/>
                <w:sz w:val="20"/>
                <w:szCs w:val="20"/>
              </w:rPr>
              <w:t>–</w:t>
            </w: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 xml:space="preserve"> ŠPERPLOČA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6589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4EEA5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938,20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3FA6B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2,66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AC9D8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2.494,47</w:t>
            </w:r>
          </w:p>
        </w:tc>
      </w:tr>
      <w:tr w:rsidR="006E4897" w:rsidRPr="003064F3" w14:paraId="47476E13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72F1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34C55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MAGNET GRAFOART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44F58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49D30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578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F1972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2,18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0108B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1.260,16</w:t>
            </w:r>
          </w:p>
        </w:tc>
      </w:tr>
      <w:tr w:rsidR="006E4897" w:rsidRPr="003064F3" w14:paraId="701033CC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B6FB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7A20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PRIVJESAK GRAFOART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7E747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07DD5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412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85C13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1,59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11CF2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656,81</w:t>
            </w:r>
          </w:p>
        </w:tc>
      </w:tr>
      <w:tr w:rsidR="006E4897" w:rsidRPr="003064F3" w14:paraId="3AFE21AD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08AE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9C084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MAGNET ROG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B88D4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D170A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383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9B54B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4,00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CF635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1.532,00</w:t>
            </w:r>
          </w:p>
        </w:tc>
      </w:tr>
      <w:tr w:rsidR="006E4897" w:rsidRPr="003064F3" w14:paraId="7C6AF4DB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BC32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5.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6958B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POTKOVICA METALNA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3C4FF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939C2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358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9C07D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3,18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A3C5F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1.139,15</w:t>
            </w:r>
          </w:p>
        </w:tc>
      </w:tr>
      <w:tr w:rsidR="006E4897" w:rsidRPr="003064F3" w14:paraId="561A5F71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686D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2E29B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ŠALICA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EC3950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F8634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238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C786C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4,52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480B4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1.076,24</w:t>
            </w:r>
          </w:p>
        </w:tc>
      </w:tr>
      <w:tr w:rsidR="006E4897" w:rsidRPr="003064F3" w14:paraId="654350B6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5B06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7.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CE160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KEM.OLOVKA BAMBUS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F04CF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82003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188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0F061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1,60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27230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300,34</w:t>
            </w:r>
          </w:p>
        </w:tc>
      </w:tr>
      <w:tr w:rsidR="006E4897" w:rsidRPr="003064F3" w14:paraId="664812C1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3593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8.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031FA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KONJ DRVENI U HODU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A1B0A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C1298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148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22164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6,38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7E0CE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944,96</w:t>
            </w:r>
          </w:p>
        </w:tc>
      </w:tr>
      <w:tr w:rsidR="006E4897" w:rsidRPr="003064F3" w14:paraId="6C62E868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60BC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9.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FF859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SVIJEĆNJAK S-14 ČETVRTASTI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71F1D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15887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148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E0757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3,20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C5557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473,60</w:t>
            </w:r>
          </w:p>
        </w:tc>
      </w:tr>
      <w:tr w:rsidR="006E4897" w:rsidRPr="003064F3" w14:paraId="22CF20CD" w14:textId="77777777" w:rsidTr="00EB5E38">
        <w:trPr>
          <w:trHeight w:val="277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DD16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10.</w:t>
            </w:r>
          </w:p>
        </w:tc>
        <w:tc>
          <w:tcPr>
            <w:tcW w:w="510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5FD8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KONJ DRVENI U SKOKU</w:t>
            </w:r>
          </w:p>
        </w:tc>
        <w:tc>
          <w:tcPr>
            <w:tcW w:w="63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9CCEA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718FB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134</w:t>
            </w: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62547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6,36</w:t>
            </w:r>
          </w:p>
        </w:tc>
        <w:tc>
          <w:tcPr>
            <w:tcW w:w="154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11BA9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852,56</w:t>
            </w:r>
          </w:p>
        </w:tc>
      </w:tr>
      <w:tr w:rsidR="006E4897" w:rsidRPr="003064F3" w14:paraId="6CF973B1" w14:textId="77777777" w:rsidTr="00EB5E38">
        <w:trPr>
          <w:trHeight w:val="2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1C6E" w14:textId="77777777" w:rsidR="006E4897" w:rsidRPr="003064F3" w:rsidRDefault="006E4897" w:rsidP="006E4897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9E80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SUVENIRI UKUPNO (razni – 64 artikla)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55C4" w14:textId="77777777" w:rsidR="006E4897" w:rsidRPr="003064F3" w:rsidRDefault="006E4897" w:rsidP="006E4897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FBB2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6283,20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BE0C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98CC" w14:textId="77777777" w:rsidR="006E4897" w:rsidRPr="003064F3" w:rsidRDefault="006E4897" w:rsidP="00EB5E3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21.195,52 €</w:t>
            </w:r>
          </w:p>
        </w:tc>
      </w:tr>
    </w:tbl>
    <w:p w14:paraId="4EDF24EF" w14:textId="77777777" w:rsidR="006E4897" w:rsidRPr="006E4897" w:rsidRDefault="006E4897" w:rsidP="006E4897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auto"/>
          <w:lang w:eastAsia="en-US"/>
        </w:rPr>
      </w:pPr>
    </w:p>
    <w:p w14:paraId="4B82A2AA" w14:textId="6399CAF5" w:rsidR="00137618" w:rsidRPr="00EB5E38" w:rsidRDefault="00137618" w:rsidP="00137618">
      <w:pPr>
        <w:spacing w:after="0" w:line="240" w:lineRule="auto"/>
        <w:ind w:left="0" w:firstLine="0"/>
        <w:contextualSpacing/>
        <w:jc w:val="left"/>
        <w:rPr>
          <w:rFonts w:ascii="Arial Narrow" w:eastAsia="Times New Roman" w:hAnsi="Arial Narrow" w:cs="Times New Roman"/>
          <w:color w:val="auto"/>
          <w:szCs w:val="24"/>
        </w:rPr>
      </w:pPr>
      <w:r w:rsidRPr="003064F3">
        <w:rPr>
          <w:rFonts w:ascii="Arial Narrow" w:eastAsia="Times New Roman" w:hAnsi="Arial Narrow" w:cs="Times New Roman"/>
          <w:color w:val="auto"/>
          <w:szCs w:val="24"/>
        </w:rPr>
        <w:t xml:space="preserve">Realizacija turističkih usluga i prodaja suvenira - Državne ergela </w:t>
      </w:r>
      <w:r w:rsidRPr="00B12CED">
        <w:rPr>
          <w:rFonts w:ascii="Arial Narrow" w:eastAsia="Times New Roman" w:hAnsi="Arial Narrow" w:cs="Times New Roman"/>
          <w:color w:val="auto"/>
          <w:szCs w:val="24"/>
        </w:rPr>
        <w:t>Lipik</w:t>
      </w:r>
      <w:r w:rsidRPr="003064F3">
        <w:rPr>
          <w:rFonts w:ascii="Arial Narrow" w:eastAsia="Times New Roman" w:hAnsi="Arial Narrow" w:cs="Times New Roman"/>
          <w:color w:val="FF0000"/>
          <w:szCs w:val="24"/>
        </w:rPr>
        <w:t xml:space="preserve"> </w:t>
      </w:r>
      <w:r w:rsidRPr="003064F3">
        <w:rPr>
          <w:rFonts w:ascii="Arial Narrow" w:eastAsia="Times New Roman" w:hAnsi="Arial Narrow" w:cs="Times New Roman"/>
          <w:color w:val="auto"/>
          <w:szCs w:val="24"/>
        </w:rPr>
        <w:t>01.01. – 31.12.2023.</w:t>
      </w: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5437"/>
        <w:gridCol w:w="3402"/>
      </w:tblGrid>
      <w:tr w:rsidR="00137618" w:rsidRPr="003064F3" w14:paraId="7C2BD670" w14:textId="77777777" w:rsidTr="00EB5E38">
        <w:trPr>
          <w:trHeight w:val="27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9209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R.BR.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338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NAZIV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658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UKUPNO (U €)</w:t>
            </w:r>
          </w:p>
        </w:tc>
      </w:tr>
      <w:tr w:rsidR="00137618" w:rsidRPr="003064F3" w14:paraId="210F20A6" w14:textId="77777777" w:rsidTr="00EB5E3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E843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22F3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OBILAZAK ERGELE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AC5B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9.080,19</w:t>
            </w:r>
          </w:p>
        </w:tc>
      </w:tr>
      <w:tr w:rsidR="00137618" w:rsidRPr="003064F3" w14:paraId="24AE593D" w14:textId="77777777" w:rsidTr="00EB5E38">
        <w:trPr>
          <w:trHeight w:val="247"/>
        </w:trPr>
        <w:tc>
          <w:tcPr>
            <w:tcW w:w="10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431D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</w:t>
            </w:r>
          </w:p>
        </w:tc>
        <w:tc>
          <w:tcPr>
            <w:tcW w:w="5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894B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PRVI KONTAKT S LIPICANCEM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D1BC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273,82</w:t>
            </w:r>
          </w:p>
        </w:tc>
      </w:tr>
      <w:tr w:rsidR="00137618" w:rsidRPr="003064F3" w14:paraId="268B94D0" w14:textId="77777777" w:rsidTr="00EB5E38">
        <w:trPr>
          <w:trHeight w:val="247"/>
        </w:trPr>
        <w:tc>
          <w:tcPr>
            <w:tcW w:w="10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22D6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</w:p>
        </w:tc>
        <w:tc>
          <w:tcPr>
            <w:tcW w:w="5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3F99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JAHANJE 1 KRUG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B12C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252,18</w:t>
            </w:r>
          </w:p>
        </w:tc>
      </w:tr>
      <w:tr w:rsidR="00137618" w:rsidRPr="003064F3" w14:paraId="4920E502" w14:textId="77777777" w:rsidTr="00EB5E38">
        <w:trPr>
          <w:trHeight w:val="247"/>
        </w:trPr>
        <w:tc>
          <w:tcPr>
            <w:tcW w:w="10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8BE7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5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F98F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VOŽNJA FIJAKEROM 30 MIN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C55B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79,63</w:t>
            </w:r>
          </w:p>
        </w:tc>
      </w:tr>
      <w:tr w:rsidR="00137618" w:rsidRPr="003064F3" w14:paraId="046EDD29" w14:textId="77777777" w:rsidTr="00EB5E38">
        <w:trPr>
          <w:trHeight w:val="247"/>
        </w:trPr>
        <w:tc>
          <w:tcPr>
            <w:tcW w:w="10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E58E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7</w:t>
            </w:r>
          </w:p>
        </w:tc>
        <w:tc>
          <w:tcPr>
            <w:tcW w:w="5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5E50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VOŽNJA FIJAKEROM 15 MIN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FCCC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21,24</w:t>
            </w:r>
          </w:p>
        </w:tc>
      </w:tr>
      <w:tr w:rsidR="00137618" w:rsidRPr="003064F3" w14:paraId="4C0E1B49" w14:textId="77777777" w:rsidTr="00EB5E38">
        <w:trPr>
          <w:trHeight w:val="247"/>
        </w:trPr>
        <w:tc>
          <w:tcPr>
            <w:tcW w:w="10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7279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8</w:t>
            </w:r>
          </w:p>
        </w:tc>
        <w:tc>
          <w:tcPr>
            <w:tcW w:w="5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6A07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PROMOTIVNE VOŽNJE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6386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250,04</w:t>
            </w:r>
          </w:p>
        </w:tc>
      </w:tr>
      <w:tr w:rsidR="00137618" w:rsidRPr="003064F3" w14:paraId="49074BD1" w14:textId="77777777" w:rsidTr="00EB5E38">
        <w:trPr>
          <w:trHeight w:val="256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999E2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 </w:t>
            </w:r>
          </w:p>
        </w:tc>
        <w:tc>
          <w:tcPr>
            <w:tcW w:w="5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14F30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                                      UKUPNO USLUGE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7C75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9.957,10</w:t>
            </w:r>
          </w:p>
        </w:tc>
      </w:tr>
      <w:tr w:rsidR="00137618" w:rsidRPr="003064F3" w14:paraId="006AE06B" w14:textId="77777777" w:rsidTr="00EB5E38">
        <w:trPr>
          <w:trHeight w:val="256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46A6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2538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UKUPNO SUVENIRI 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B035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3.533,37</w:t>
            </w:r>
          </w:p>
        </w:tc>
      </w:tr>
    </w:tbl>
    <w:p w14:paraId="1F301FDF" w14:textId="77777777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696464"/>
          <w:sz w:val="28"/>
          <w:lang w:eastAsia="en-US"/>
        </w:rPr>
      </w:pPr>
    </w:p>
    <w:p w14:paraId="79DD001D" w14:textId="6C6E93BC" w:rsidR="00137618" w:rsidRPr="00C50830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auto"/>
          <w:lang w:eastAsia="en-US"/>
        </w:rPr>
      </w:pPr>
      <w:r w:rsidRPr="00C50830">
        <w:rPr>
          <w:rFonts w:ascii="Arial Narrow" w:eastAsia="MS Mincho" w:hAnsi="Arial Narrow" w:cs="Times New Roman"/>
          <w:color w:val="auto"/>
          <w:lang w:eastAsia="en-US"/>
        </w:rPr>
        <w:lastRenderedPageBreak/>
        <w:t>Broj posjetitelja Državne ergele Đakovo u 2023. godin</w:t>
      </w:r>
      <w:r w:rsidR="00C50830" w:rsidRPr="00C50830">
        <w:rPr>
          <w:rFonts w:ascii="Arial Narrow" w:eastAsia="MS Mincho" w:hAnsi="Arial Narrow" w:cs="Times New Roman"/>
          <w:color w:val="auto"/>
          <w:lang w:eastAsia="en-US"/>
        </w:rPr>
        <w:t>i</w:t>
      </w:r>
    </w:p>
    <w:tbl>
      <w:tblPr>
        <w:tblpPr w:leftFromText="180" w:rightFromText="180" w:vertAnchor="text" w:horzAnchor="page" w:tblpXSpec="center" w:tblpY="297"/>
        <w:tblW w:w="11203" w:type="dxa"/>
        <w:tblLayout w:type="fixed"/>
        <w:tblLook w:val="04A0" w:firstRow="1" w:lastRow="0" w:firstColumn="1" w:lastColumn="0" w:noHBand="0" w:noVBand="1"/>
      </w:tblPr>
      <w:tblGrid>
        <w:gridCol w:w="438"/>
        <w:gridCol w:w="1644"/>
        <w:gridCol w:w="634"/>
        <w:gridCol w:w="634"/>
        <w:gridCol w:w="702"/>
        <w:gridCol w:w="702"/>
        <w:gridCol w:w="768"/>
        <w:gridCol w:w="702"/>
        <w:gridCol w:w="702"/>
        <w:gridCol w:w="702"/>
        <w:gridCol w:w="702"/>
        <w:gridCol w:w="702"/>
        <w:gridCol w:w="701"/>
        <w:gridCol w:w="702"/>
        <w:gridCol w:w="768"/>
      </w:tblGrid>
      <w:tr w:rsidR="00137618" w:rsidRPr="003064F3" w14:paraId="6DF8CF97" w14:textId="77777777" w:rsidTr="00C50830">
        <w:trPr>
          <w:cantSplit/>
          <w:trHeight w:val="14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2E5A4705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58634B07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74423EEE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SIJEČANJ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2C75262D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VELJAČA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25464D9D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OŽUJAK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151C3B88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TRAVANJ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77248C6C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SVIBANJ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502BF808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LIPANJ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41D71ADB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SRPANJ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742E1620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KOLOVOZ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2713D046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RUJAN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3E29D0A4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LISTOPAD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6535FACB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STUDENI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62E32811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>PROSINAC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3F850AB6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18"/>
              </w:rPr>
              <w:t xml:space="preserve"> UKUPNO</w:t>
            </w:r>
          </w:p>
        </w:tc>
      </w:tr>
      <w:tr w:rsidR="00137618" w:rsidRPr="003064F3" w14:paraId="44649791" w14:textId="77777777" w:rsidTr="00C50830">
        <w:trPr>
          <w:trHeight w:val="32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D40CE23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2023.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F57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UČENICI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25E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86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37BE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BAF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46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57D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1104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8E1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1981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99E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1395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D9FFB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B5E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04D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152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AEE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805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7F3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287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6CD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272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61ED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6351</w:t>
            </w:r>
          </w:p>
        </w:tc>
      </w:tr>
      <w:tr w:rsidR="00137618" w:rsidRPr="003064F3" w14:paraId="712BF804" w14:textId="77777777" w:rsidTr="00137618">
        <w:trPr>
          <w:trHeight w:val="32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760AD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63C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UMIROVLJENICI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92A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108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268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2BC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D8E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268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5075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8A78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37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213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CA2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348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280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365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4590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237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6FB8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EA77C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1633</w:t>
            </w:r>
          </w:p>
        </w:tc>
      </w:tr>
      <w:tr w:rsidR="00137618" w:rsidRPr="003064F3" w14:paraId="687304C8" w14:textId="77777777" w:rsidTr="00137618">
        <w:trPr>
          <w:trHeight w:val="32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6A598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80AD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ODRASLI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3920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265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704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218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1ED9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294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857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816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EAD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7BF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77D5D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691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6F7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867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1713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1165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979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1028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2B12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793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94A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1970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214C0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9727</w:t>
            </w:r>
          </w:p>
        </w:tc>
      </w:tr>
      <w:tr w:rsidR="00137618" w:rsidRPr="003064F3" w14:paraId="2C78E4E6" w14:textId="77777777" w:rsidTr="00C50830">
        <w:trPr>
          <w:trHeight w:val="332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B5063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97B6BD" w14:textId="77777777" w:rsidR="00137618" w:rsidRPr="00C50830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szCs w:val="24"/>
              </w:rPr>
            </w:pPr>
            <w:r w:rsidRPr="00C50830">
              <w:rPr>
                <w:rFonts w:ascii="Arial Narrow" w:eastAsia="Times New Roman" w:hAnsi="Arial Narrow" w:cs="Calibri"/>
                <w:b/>
                <w:szCs w:val="24"/>
              </w:rPr>
              <w:t>UKUPNO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4A4328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FF2EDA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B50217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1DFC3A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1983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622F0A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3219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B350AD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2191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2ABF9C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829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059770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8FA6BC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1665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FC6EA9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2198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2E269B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1317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8BE0A7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2242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36200F" w14:textId="77777777" w:rsidR="00137618" w:rsidRPr="003064F3" w:rsidRDefault="00137618" w:rsidP="00137618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18"/>
              </w:rPr>
              <w:t>17711</w:t>
            </w:r>
          </w:p>
        </w:tc>
      </w:tr>
      <w:tr w:rsidR="00137618" w:rsidRPr="003064F3" w14:paraId="7BE4D56C" w14:textId="77777777" w:rsidTr="00C50830">
        <w:trPr>
          <w:trHeight w:val="332"/>
        </w:trPr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C000" w:themeFill="accent4"/>
            <w:noWrap/>
            <w:vAlign w:val="bottom"/>
            <w:hideMark/>
          </w:tcPr>
          <w:p w14:paraId="34F2125D" w14:textId="77777777" w:rsidR="00137618" w:rsidRPr="00C50830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Cs w:val="24"/>
              </w:rPr>
            </w:pPr>
            <w:r w:rsidRPr="00C50830">
              <w:rPr>
                <w:rFonts w:ascii="Arial Narrow" w:eastAsia="Times New Roman" w:hAnsi="Arial Narrow" w:cs="Calibri"/>
                <w:b/>
                <w:szCs w:val="24"/>
              </w:rPr>
              <w:t>PRIHODI (U €)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636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69F3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4B12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96F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D45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7E0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74C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602B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1821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0E7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2BC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70AA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16B3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 </w:t>
            </w:r>
          </w:p>
        </w:tc>
      </w:tr>
      <w:tr w:rsidR="00137618" w:rsidRPr="003064F3" w14:paraId="01120070" w14:textId="77777777" w:rsidTr="00137618">
        <w:trPr>
          <w:trHeight w:val="32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4DC8EF1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2023.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D05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PRIHOD OD USLUGA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3EDE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680,78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B3C7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389,37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86B3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821,02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5DB6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3866,21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0367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6302,66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8305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4890,02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9A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1018,77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81D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2060,09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CAB7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3200,39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19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6608,09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6F1A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6584,18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0519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5789,41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62F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42210,99</w:t>
            </w:r>
          </w:p>
        </w:tc>
      </w:tr>
      <w:tr w:rsidR="00137618" w:rsidRPr="003064F3" w14:paraId="756A04AD" w14:textId="77777777" w:rsidTr="00137618">
        <w:trPr>
          <w:trHeight w:val="32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77B57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A5A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18"/>
              </w:rPr>
              <w:t>PRIHOD OD SUVENIRNICE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8A8E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431,82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4261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328,74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4015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683,14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2BFD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2561,87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51E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4266,35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6E86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2608,52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43A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1228,52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BBA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1138,93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E36C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2560,57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92CF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2487,02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A3F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1602,72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8B76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1297,32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F508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4"/>
                <w:szCs w:val="18"/>
              </w:rPr>
            </w:pPr>
            <w:r w:rsidRPr="003064F3">
              <w:rPr>
                <w:rFonts w:ascii="Arial Narrow" w:eastAsia="Times New Roman" w:hAnsi="Arial Narrow" w:cs="Calibri"/>
                <w:sz w:val="14"/>
                <w:szCs w:val="18"/>
              </w:rPr>
              <w:t>21195,52</w:t>
            </w:r>
          </w:p>
        </w:tc>
      </w:tr>
      <w:tr w:rsidR="00137618" w:rsidRPr="003064F3" w14:paraId="5D2C5FF9" w14:textId="77777777" w:rsidTr="00C50830">
        <w:trPr>
          <w:trHeight w:val="206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259B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84E25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2"/>
                <w:szCs w:val="14"/>
              </w:rPr>
              <w:t>UKUPNO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5AAFBE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1112,6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4DEBE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718,11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20D3F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1504,16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B2E4DC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6428,08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27D88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10569,01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677F4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7498,54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84A702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2247,29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07CE31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3199,02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7E1F2B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5760,96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E87B8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9095,11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9622E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8186,9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A84B5C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7086,73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001A7" w14:textId="77777777" w:rsidR="00137618" w:rsidRPr="003064F3" w:rsidRDefault="00137618" w:rsidP="00137618">
            <w:pPr>
              <w:spacing w:after="0" w:line="240" w:lineRule="auto"/>
              <w:ind w:left="0" w:firstLine="0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63406,51</w:t>
            </w:r>
          </w:p>
        </w:tc>
      </w:tr>
    </w:tbl>
    <w:p w14:paraId="3B80F785" w14:textId="77777777" w:rsidR="00137618" w:rsidRPr="003064F3" w:rsidRDefault="00137618" w:rsidP="00137618">
      <w:pPr>
        <w:spacing w:after="0" w:line="276" w:lineRule="auto"/>
        <w:ind w:left="0" w:firstLine="0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  <w:r w:rsidRPr="003064F3">
        <w:rPr>
          <w:rFonts w:ascii="Arial Narrow" w:eastAsia="MS Mincho" w:hAnsi="Arial Narrow" w:cs="Times New Roman"/>
          <w:b/>
          <w:color w:val="696464"/>
          <w:sz w:val="28"/>
          <w:lang w:eastAsia="en-US"/>
        </w:rPr>
        <w:fldChar w:fldCharType="begin"/>
      </w:r>
      <w:r w:rsidRPr="003064F3">
        <w:rPr>
          <w:rFonts w:ascii="Arial Narrow" w:eastAsia="MS Mincho" w:hAnsi="Arial Narrow" w:cs="Times New Roman"/>
          <w:b/>
          <w:color w:val="696464"/>
          <w:sz w:val="28"/>
          <w:lang w:eastAsia="en-US"/>
        </w:rPr>
        <w:instrText xml:space="preserve"> LINK Excel.Sheet.12 "C:\\Users\\Korisnik\\Desktop\\Broj posjetitelja 2023..xlsx" List1!R15C2:R25C16 \a \f 4 \h  \* MERGEFORMAT </w:instrText>
      </w:r>
      <w:r w:rsidRPr="003064F3">
        <w:rPr>
          <w:rFonts w:ascii="Arial Narrow" w:eastAsia="MS Mincho" w:hAnsi="Arial Narrow" w:cs="Times New Roman"/>
          <w:b/>
          <w:color w:val="696464"/>
          <w:sz w:val="28"/>
          <w:lang w:eastAsia="en-US"/>
        </w:rPr>
        <w:fldChar w:fldCharType="separate"/>
      </w:r>
    </w:p>
    <w:p w14:paraId="089C39EA" w14:textId="77777777" w:rsidR="00C50830" w:rsidRDefault="00137618" w:rsidP="00137618">
      <w:pPr>
        <w:spacing w:after="0" w:line="276" w:lineRule="auto"/>
        <w:ind w:left="0" w:firstLine="0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  <w:r w:rsidRPr="003064F3">
        <w:rPr>
          <w:rFonts w:ascii="Arial Narrow" w:eastAsia="MS Mincho" w:hAnsi="Arial Narrow" w:cs="Times New Roman"/>
          <w:b/>
          <w:color w:val="696464"/>
          <w:sz w:val="28"/>
          <w:lang w:eastAsia="en-US"/>
        </w:rPr>
        <w:fldChar w:fldCharType="end"/>
      </w:r>
    </w:p>
    <w:p w14:paraId="0B396EB1" w14:textId="3B640EE5" w:rsidR="00137618" w:rsidRPr="00C50830" w:rsidRDefault="00137618" w:rsidP="00137618">
      <w:pPr>
        <w:spacing w:after="0" w:line="276" w:lineRule="auto"/>
        <w:ind w:left="0" w:firstLine="0"/>
        <w:rPr>
          <w:rFonts w:ascii="Arial Narrow" w:eastAsia="MS Mincho" w:hAnsi="Arial Narrow" w:cs="Times New Roman"/>
          <w:color w:val="auto"/>
          <w:lang w:eastAsia="en-US"/>
        </w:rPr>
      </w:pPr>
      <w:r w:rsidRPr="003064F3">
        <w:rPr>
          <w:rFonts w:ascii="Arial Narrow" w:eastAsia="MS Mincho" w:hAnsi="Arial Narrow" w:cs="Times New Roman"/>
          <w:color w:val="auto"/>
          <w:lang w:eastAsia="en-US"/>
        </w:rPr>
        <w:t>Udio broja posjetitelja Državne ergele Đakovo u 2023. godini po kategorijama</w:t>
      </w:r>
    </w:p>
    <w:p w14:paraId="355833E6" w14:textId="77777777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  <w:r w:rsidRPr="003064F3">
        <w:rPr>
          <w:rFonts w:ascii="Arial Narrow" w:eastAsia="MS Mincho" w:hAnsi="Arial Narrow" w:cs="Times New Roman"/>
          <w:b/>
          <w:noProof/>
          <w:color w:val="696464"/>
          <w:sz w:val="28"/>
        </w:rPr>
        <w:drawing>
          <wp:inline distT="0" distB="0" distL="0" distR="0" wp14:anchorId="66BFB6D1" wp14:editId="591253E3">
            <wp:extent cx="5191125" cy="25527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CBCFDB" w14:textId="77777777" w:rsidR="00137618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</w:p>
    <w:p w14:paraId="38EBDE65" w14:textId="77777777" w:rsidR="00C50830" w:rsidRPr="003064F3" w:rsidRDefault="00C50830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</w:p>
    <w:tbl>
      <w:tblPr>
        <w:tblpPr w:leftFromText="180" w:rightFromText="180" w:vertAnchor="text" w:horzAnchor="margin" w:tblpY="347"/>
        <w:tblW w:w="95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534"/>
        <w:gridCol w:w="607"/>
        <w:gridCol w:w="542"/>
        <w:gridCol w:w="448"/>
        <w:gridCol w:w="622"/>
        <w:gridCol w:w="622"/>
        <w:gridCol w:w="521"/>
        <w:gridCol w:w="488"/>
        <w:gridCol w:w="68"/>
        <w:gridCol w:w="481"/>
        <w:gridCol w:w="448"/>
        <w:gridCol w:w="32"/>
        <w:gridCol w:w="622"/>
        <w:gridCol w:w="622"/>
        <w:gridCol w:w="584"/>
        <w:gridCol w:w="38"/>
        <w:gridCol w:w="622"/>
      </w:tblGrid>
      <w:tr w:rsidR="00C50830" w:rsidRPr="003064F3" w14:paraId="26CA2641" w14:textId="77777777" w:rsidTr="00C50830">
        <w:trPr>
          <w:cantSplit/>
          <w:trHeight w:val="111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2B2240EF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/>
                <w:sz w:val="28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8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5C21EA96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sz w:val="18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1C316D90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SIJEČANJ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2F44E476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VELJAČA</w:t>
            </w: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00FD50B9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OŽUJAK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110E721F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TRAVANJ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723CC97B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SVIBANJ</w:t>
            </w:r>
          </w:p>
        </w:tc>
        <w:tc>
          <w:tcPr>
            <w:tcW w:w="5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210A5E32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LIPANJ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25CC729E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SRPANJ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2F55D1B2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KOLOVOZ</w:t>
            </w: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0A5A5948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RUJAN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471FDACD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LISTOPAD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2C19B46E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STUDENI</w:t>
            </w:r>
          </w:p>
        </w:tc>
        <w:tc>
          <w:tcPr>
            <w:tcW w:w="5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712B9E26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>PROSINAC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</w:tcPr>
          <w:p w14:paraId="315F0EDE" w14:textId="77777777" w:rsidR="00C50830" w:rsidRPr="003064F3" w:rsidRDefault="00C50830" w:rsidP="00C50830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</w:rPr>
              <w:t xml:space="preserve"> UKUPNO</w:t>
            </w:r>
          </w:p>
        </w:tc>
      </w:tr>
      <w:tr w:rsidR="00C50830" w:rsidRPr="003064F3" w14:paraId="666DBA81" w14:textId="77777777" w:rsidTr="00C50830">
        <w:trPr>
          <w:trHeight w:val="276"/>
        </w:trPr>
        <w:tc>
          <w:tcPr>
            <w:tcW w:w="6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49A8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2023.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874CB" w14:textId="77777777" w:rsidR="00C50830" w:rsidRPr="003064F3" w:rsidRDefault="00C50830" w:rsidP="00C50830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UČENICI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6384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9BA4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32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B080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1B1B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1168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B757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1696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9152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844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7D56C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79E3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B170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378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979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148A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1401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B07A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1065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FF097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7197</w:t>
            </w:r>
          </w:p>
        </w:tc>
      </w:tr>
      <w:tr w:rsidR="00C50830" w:rsidRPr="003064F3" w14:paraId="33647E1B" w14:textId="77777777" w:rsidTr="00C50830">
        <w:trPr>
          <w:trHeight w:val="276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8C50D" w14:textId="77777777" w:rsidR="00C50830" w:rsidRPr="003064F3" w:rsidRDefault="00C50830" w:rsidP="00C50830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C438F" w14:textId="77777777" w:rsidR="00C50830" w:rsidRPr="003064F3" w:rsidRDefault="00C50830" w:rsidP="00C50830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UMIROVLJENICI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BBDC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12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CAF4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28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B8ED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28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1E1C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24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2FC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96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8D14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120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28CF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19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604B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0</w:t>
            </w:r>
          </w:p>
        </w:tc>
        <w:tc>
          <w:tcPr>
            <w:tcW w:w="4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07F3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60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9B90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163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DC8D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67</w:t>
            </w:r>
          </w:p>
        </w:tc>
        <w:tc>
          <w:tcPr>
            <w:tcW w:w="6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BCCE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262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0EB6C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879</w:t>
            </w:r>
          </w:p>
        </w:tc>
      </w:tr>
      <w:tr w:rsidR="00C50830" w:rsidRPr="003064F3" w14:paraId="7DD92B34" w14:textId="77777777" w:rsidTr="00C50830">
        <w:trPr>
          <w:trHeight w:val="288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A38E" w14:textId="77777777" w:rsidR="00C50830" w:rsidRPr="003064F3" w:rsidRDefault="00C50830" w:rsidP="00C50830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D5EF1" w14:textId="77777777" w:rsidR="00C50830" w:rsidRPr="003064F3" w:rsidRDefault="00C50830" w:rsidP="00C50830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ODRASLI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3404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21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7004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30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3F50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33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D58E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77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54DE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36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AFE5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14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EFEE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0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7485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0</w:t>
            </w:r>
          </w:p>
        </w:tc>
        <w:tc>
          <w:tcPr>
            <w:tcW w:w="4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0434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42B1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15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4742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78</w:t>
            </w:r>
          </w:p>
        </w:tc>
        <w:tc>
          <w:tcPr>
            <w:tcW w:w="6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8957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8AAB1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18"/>
                <w:szCs w:val="20"/>
              </w:rPr>
              <w:t>304</w:t>
            </w:r>
          </w:p>
        </w:tc>
      </w:tr>
      <w:tr w:rsidR="00C50830" w:rsidRPr="003064F3" w14:paraId="6827AB50" w14:textId="77777777" w:rsidTr="00C50830">
        <w:trPr>
          <w:trHeight w:val="288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611B" w14:textId="77777777" w:rsidR="00C50830" w:rsidRPr="003064F3" w:rsidRDefault="00C50830" w:rsidP="00C50830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8FBFC" w14:textId="77777777" w:rsidR="00C50830" w:rsidRPr="003064F3" w:rsidRDefault="00C50830" w:rsidP="00C50830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sz w:val="20"/>
                <w:szCs w:val="20"/>
              </w:rPr>
              <w:t>UKUPNO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7CEB5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33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1DFA2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90</w:t>
            </w: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CF036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73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847D3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1269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82BF7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1828</w:t>
            </w:r>
          </w:p>
        </w:tc>
        <w:tc>
          <w:tcPr>
            <w:tcW w:w="5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B730F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978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9C624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19</w:t>
            </w: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315B1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3ED23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60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D1649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1157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C9555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1546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9BB2A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Cs/>
                <w:sz w:val="18"/>
                <w:szCs w:val="20"/>
              </w:rPr>
              <w:t>1327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E1992" w14:textId="77777777" w:rsidR="00C50830" w:rsidRPr="003064F3" w:rsidRDefault="00C50830" w:rsidP="00C50830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  <w:szCs w:val="20"/>
              </w:rPr>
              <w:t>8380</w:t>
            </w:r>
          </w:p>
        </w:tc>
      </w:tr>
    </w:tbl>
    <w:p w14:paraId="0CF1BB1C" w14:textId="7D4A72DD" w:rsidR="00137618" w:rsidRPr="00C50830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auto"/>
          <w:szCs w:val="24"/>
        </w:rPr>
      </w:pPr>
      <w:r w:rsidRPr="00C50830">
        <w:rPr>
          <w:rFonts w:ascii="Arial Narrow" w:eastAsia="MS Mincho" w:hAnsi="Arial Narrow" w:cs="Times New Roman"/>
          <w:color w:val="auto"/>
          <w:szCs w:val="24"/>
          <w:lang w:eastAsia="en-US"/>
        </w:rPr>
        <w:t>Broj posjetitelja Državne ergele Lipik u 2023. godini</w:t>
      </w:r>
    </w:p>
    <w:p w14:paraId="1DE11F10" w14:textId="77777777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auto"/>
        </w:rPr>
      </w:pPr>
    </w:p>
    <w:p w14:paraId="60717D41" w14:textId="7C0CAEBC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auto"/>
          <w:lang w:eastAsia="en-US"/>
        </w:rPr>
      </w:pPr>
      <w:r w:rsidRPr="003064F3">
        <w:rPr>
          <w:rFonts w:ascii="Arial Narrow" w:eastAsia="MS Mincho" w:hAnsi="Arial Narrow" w:cs="Times New Roman"/>
          <w:color w:val="auto"/>
          <w:lang w:eastAsia="en-US"/>
        </w:rPr>
        <w:lastRenderedPageBreak/>
        <w:t>Udio broja posjetitelja Državne ergele Lipik u 2023. godini po kategorijama</w:t>
      </w:r>
    </w:p>
    <w:p w14:paraId="1634A4DF" w14:textId="77777777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  <w:r w:rsidRPr="003064F3">
        <w:rPr>
          <w:rFonts w:ascii="Arial Narrow" w:eastAsia="MS Mincho" w:hAnsi="Arial Narrow" w:cs="Times New Roman"/>
          <w:b/>
          <w:noProof/>
          <w:color w:val="696464"/>
          <w:sz w:val="28"/>
        </w:rPr>
        <w:drawing>
          <wp:inline distT="0" distB="0" distL="0" distR="0" wp14:anchorId="0A5EA027" wp14:editId="0D01324A">
            <wp:extent cx="5768340" cy="2423160"/>
            <wp:effectExtent l="0" t="0" r="3810" b="15240"/>
            <wp:docPr id="50" name="Grafikon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76FF4D9" w14:textId="77777777" w:rsidR="00AC3861" w:rsidRDefault="00AC3861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auto"/>
        </w:rPr>
      </w:pPr>
    </w:p>
    <w:p w14:paraId="2B49BFB6" w14:textId="300FBFCB" w:rsidR="00137618" w:rsidRPr="00863C41" w:rsidRDefault="00AC3861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auto"/>
        </w:rPr>
      </w:pPr>
      <w:r>
        <w:rPr>
          <w:rFonts w:ascii="Arial Narrow" w:eastAsia="MS Mincho" w:hAnsi="Arial Narrow" w:cs="Times New Roman"/>
          <w:color w:val="auto"/>
        </w:rPr>
        <w:t>P</w:t>
      </w:r>
      <w:r w:rsidR="00137618" w:rsidRPr="003064F3">
        <w:rPr>
          <w:rFonts w:ascii="Arial Narrow" w:eastAsia="MS Mincho" w:hAnsi="Arial Narrow" w:cs="Times New Roman"/>
          <w:color w:val="auto"/>
        </w:rPr>
        <w:t>rikaz broj posjetitelja Državnoj ergeli Đakovo i Lipik od 2018. – 2023. godine.</w:t>
      </w:r>
    </w:p>
    <w:tbl>
      <w:tblPr>
        <w:tblpPr w:leftFromText="180" w:rightFromText="180" w:vertAnchor="text" w:horzAnchor="margin" w:tblpXSpec="center" w:tblpY="70"/>
        <w:tblW w:w="10429" w:type="dxa"/>
        <w:tblLayout w:type="fixed"/>
        <w:tblLook w:val="04A0" w:firstRow="1" w:lastRow="0" w:firstColumn="1" w:lastColumn="0" w:noHBand="0" w:noVBand="1"/>
      </w:tblPr>
      <w:tblGrid>
        <w:gridCol w:w="662"/>
        <w:gridCol w:w="1012"/>
        <w:gridCol w:w="686"/>
        <w:gridCol w:w="673"/>
        <w:gridCol w:w="639"/>
        <w:gridCol w:w="706"/>
        <w:gridCol w:w="663"/>
        <w:gridCol w:w="583"/>
        <w:gridCol w:w="624"/>
        <w:gridCol w:w="731"/>
        <w:gridCol w:w="583"/>
        <w:gridCol w:w="735"/>
        <w:gridCol w:w="683"/>
        <w:gridCol w:w="759"/>
        <w:gridCol w:w="690"/>
      </w:tblGrid>
      <w:tr w:rsidR="00137618" w:rsidRPr="003064F3" w14:paraId="3D421AA4" w14:textId="77777777" w:rsidTr="00AC3861">
        <w:trPr>
          <w:cantSplit/>
          <w:trHeight w:val="11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474C82E2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GODINA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5D45E2CE" w14:textId="1E0D814E" w:rsidR="00137618" w:rsidRPr="003064F3" w:rsidRDefault="00137618" w:rsidP="00137618">
            <w:pPr>
              <w:spacing w:after="0" w:line="240" w:lineRule="auto"/>
              <w:ind w:left="113" w:right="113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POSJET</w:t>
            </w:r>
            <w:r w:rsidR="00E55FF8">
              <w:rPr>
                <w:rFonts w:ascii="Arial Narrow" w:eastAsia="Times New Roman" w:hAnsi="Arial Narrow" w:cs="Calibri"/>
                <w:b/>
                <w:bCs/>
                <w:sz w:val="20"/>
              </w:rPr>
              <w:t>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5D1AD658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SIJEČANJ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699DE22E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VELJAČA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68FAF459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OŽUJAK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7E7CDAE9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TRAVANJ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16E72205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 xml:space="preserve">SVIBANJ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3C10D995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LIPANJ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6D77F2B5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SRPANJ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2DA6F1D5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KOLOVOZ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78983764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RUJAN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0291EE51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LISTOPAD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33705DFC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STUDENI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78D26E1A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PROSINAC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extDirection w:val="tbRl"/>
            <w:vAlign w:val="bottom"/>
            <w:hideMark/>
          </w:tcPr>
          <w:p w14:paraId="3BD6DF52" w14:textId="77777777" w:rsidR="00137618" w:rsidRPr="003064F3" w:rsidRDefault="00137618" w:rsidP="00137618">
            <w:pPr>
              <w:spacing w:after="0" w:line="240" w:lineRule="auto"/>
              <w:ind w:left="113" w:right="113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</w:rPr>
              <w:t>UKUPNO</w:t>
            </w:r>
          </w:p>
        </w:tc>
      </w:tr>
      <w:tr w:rsidR="00137618" w:rsidRPr="003064F3" w14:paraId="0D849A0B" w14:textId="77777777" w:rsidTr="00F262A8">
        <w:trPr>
          <w:trHeight w:val="25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D4D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2018.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FC7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UČENICI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44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203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041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30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591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854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1197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F3E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3878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80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1755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D4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4D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350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2B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323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EF0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1024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64A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EA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255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6E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10425</w:t>
            </w:r>
          </w:p>
        </w:tc>
      </w:tr>
      <w:tr w:rsidR="00137618" w:rsidRPr="003064F3" w14:paraId="24517E11" w14:textId="77777777" w:rsidTr="00F262A8">
        <w:trPr>
          <w:trHeight w:val="25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433B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0D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UMIROVLJENICI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A3E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C6B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F0C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A3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65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1F0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429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3AD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01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EA1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FDE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569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D5B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4218</w:t>
            </w:r>
          </w:p>
        </w:tc>
      </w:tr>
      <w:tr w:rsidR="00137618" w:rsidRPr="003064F3" w14:paraId="022B56CC" w14:textId="77777777" w:rsidTr="00F262A8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13D0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F0E5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ODRASLI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755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63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1DC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39E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791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2B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7B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789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A1F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8D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77E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913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38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1371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9E6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37D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8803</w:t>
            </w:r>
          </w:p>
        </w:tc>
      </w:tr>
      <w:tr w:rsidR="00AC3861" w:rsidRPr="003064F3" w14:paraId="7F3591BD" w14:textId="77777777" w:rsidTr="00AC3861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8BFA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DFD4AF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UKUPNO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F066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547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D58C8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119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7D4BF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1412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D9429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2647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DC633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5355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7E07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3226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CB362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954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EA73B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894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6596E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2073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5C20C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2838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63010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2184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2A8DD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1197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8FF1A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23446</w:t>
            </w:r>
          </w:p>
        </w:tc>
      </w:tr>
      <w:tr w:rsidR="00137618" w:rsidRPr="003064F3" w14:paraId="61561A7D" w14:textId="77777777" w:rsidTr="00F262A8">
        <w:trPr>
          <w:trHeight w:val="258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5015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2019.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072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UČENICI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01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0D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40B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321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DAD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4921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02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2247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75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3AC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286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DF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8D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9E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BC2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948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13120</w:t>
            </w:r>
          </w:p>
        </w:tc>
      </w:tr>
      <w:tr w:rsidR="00137618" w:rsidRPr="003064F3" w14:paraId="148AD604" w14:textId="77777777" w:rsidTr="00F262A8">
        <w:trPr>
          <w:trHeight w:val="25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106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426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UMIROVLJENICI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F4C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89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9CF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8DE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04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483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380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911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787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891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972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E37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520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804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044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4338</w:t>
            </w:r>
          </w:p>
        </w:tc>
      </w:tr>
      <w:tr w:rsidR="00137618" w:rsidRPr="003064F3" w14:paraId="46EB6029" w14:textId="77777777" w:rsidTr="00F262A8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1B6A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81AF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ODRASLI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7A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ED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22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AC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9B7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00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EFA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37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473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2DC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138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953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84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7DF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10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7663</w:t>
            </w:r>
          </w:p>
        </w:tc>
      </w:tr>
      <w:tr w:rsidR="00AC3861" w:rsidRPr="003064F3" w14:paraId="651C762A" w14:textId="77777777" w:rsidTr="00AC3861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E6D3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A81600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sz w:val="18"/>
              </w:rPr>
              <w:t>UKUPNO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60E6A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339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E4B2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313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16A60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1444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C730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3678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05792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6030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05D46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3696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B2BB0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578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BDD13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933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0EE98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2494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2146F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2770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B6B2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1779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3AD50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1067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0BD5F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25121</w:t>
            </w:r>
          </w:p>
        </w:tc>
      </w:tr>
      <w:tr w:rsidR="00137618" w:rsidRPr="003064F3" w14:paraId="0213A4EF" w14:textId="77777777" w:rsidTr="00F262A8">
        <w:trPr>
          <w:trHeight w:val="258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E18C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2020.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6261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UČENICI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AE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5DB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06C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71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25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C3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AB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54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C5D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DA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ED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D0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0C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2368</w:t>
            </w:r>
          </w:p>
        </w:tc>
      </w:tr>
      <w:tr w:rsidR="00137618" w:rsidRPr="003064F3" w14:paraId="407F2B60" w14:textId="77777777" w:rsidTr="00F262A8">
        <w:trPr>
          <w:trHeight w:val="25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03FF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16B2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UMIROVLJENICI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78F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E7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FF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5AE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D43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CD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10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4D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B4A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9E7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8BC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23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7A3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397</w:t>
            </w:r>
          </w:p>
        </w:tc>
      </w:tr>
      <w:tr w:rsidR="00137618" w:rsidRPr="003064F3" w14:paraId="74FB85B2" w14:textId="77777777" w:rsidTr="00F262A8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D498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B971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ODRASLI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DEF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AE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40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D4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DE7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0B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3B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63D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164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CA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1D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14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5C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2508</w:t>
            </w:r>
          </w:p>
        </w:tc>
      </w:tr>
      <w:tr w:rsidR="00AC3861" w:rsidRPr="003064F3" w14:paraId="5CAFAE8F" w14:textId="77777777" w:rsidTr="00AC3861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F326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30F1D1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sz w:val="18"/>
              </w:rPr>
              <w:t>UKUPNO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B99FE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199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37B3D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548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9FF1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1206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BAF41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33B43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239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952D9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879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02FFF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368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22F8E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471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B3A30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525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8195E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556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60F41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252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811E8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7BEFE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5273</w:t>
            </w:r>
          </w:p>
        </w:tc>
      </w:tr>
      <w:tr w:rsidR="00137618" w:rsidRPr="003064F3" w14:paraId="28BFB16D" w14:textId="77777777" w:rsidTr="00F262A8">
        <w:trPr>
          <w:trHeight w:val="258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99F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2021.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F6D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UČENICI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95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4CC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995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05D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B0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01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47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30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B0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EE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E8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FA8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59B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4148</w:t>
            </w:r>
          </w:p>
        </w:tc>
      </w:tr>
      <w:tr w:rsidR="00137618" w:rsidRPr="003064F3" w14:paraId="4A6B601A" w14:textId="77777777" w:rsidTr="00F262A8">
        <w:trPr>
          <w:trHeight w:val="25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44F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1000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UMIROVLJENICI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00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487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117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09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513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1C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2AB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EC1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311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B13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BE7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35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54D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693</w:t>
            </w:r>
          </w:p>
        </w:tc>
      </w:tr>
      <w:tr w:rsidR="00137618" w:rsidRPr="003064F3" w14:paraId="54AE26CB" w14:textId="77777777" w:rsidTr="00F262A8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99AB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EE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ODRASLI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C6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E0D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F9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D9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AC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C4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63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5F7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77B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723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DB5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D3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BB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CA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4277</w:t>
            </w:r>
          </w:p>
        </w:tc>
      </w:tr>
      <w:tr w:rsidR="00AC3861" w:rsidRPr="003064F3" w14:paraId="5FAF9F71" w14:textId="77777777" w:rsidTr="00AC3861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2D10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B48731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sz w:val="18"/>
              </w:rPr>
              <w:t>UKUPNO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B34E7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40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D6527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97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6AF9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229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2C1B1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679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17066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798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5DBC9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1010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17D90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484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ED868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1008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4FEB7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1434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0869F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1821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D6756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754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64067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764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5875E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9118</w:t>
            </w:r>
          </w:p>
        </w:tc>
      </w:tr>
      <w:tr w:rsidR="00137618" w:rsidRPr="003064F3" w14:paraId="39210D87" w14:textId="77777777" w:rsidTr="00F262A8">
        <w:trPr>
          <w:trHeight w:val="258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964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2022.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986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UČENICI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5C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31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9A0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8B4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1E5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3770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2A5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1941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4D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B60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510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6AE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199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DC1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477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8358</w:t>
            </w:r>
          </w:p>
        </w:tc>
      </w:tr>
      <w:tr w:rsidR="00137618" w:rsidRPr="003064F3" w14:paraId="477C294A" w14:textId="77777777" w:rsidTr="00F262A8">
        <w:trPr>
          <w:trHeight w:val="25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D7B3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7D5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UMIROVLJENICI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3D0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DB9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878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C3F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178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4BE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71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73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54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46A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940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04C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A12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6B5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2691</w:t>
            </w:r>
          </w:p>
        </w:tc>
      </w:tr>
      <w:tr w:rsidR="00137618" w:rsidRPr="003064F3" w14:paraId="41AC3E81" w14:textId="77777777" w:rsidTr="00F262A8">
        <w:trPr>
          <w:trHeight w:val="25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E96F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E9DD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ODRASLI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95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10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7F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30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ED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94B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77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80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B7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43C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11E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15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1976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E9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9013</w:t>
            </w:r>
          </w:p>
        </w:tc>
      </w:tr>
      <w:tr w:rsidR="00AC3861" w:rsidRPr="003064F3" w14:paraId="5E010DC3" w14:textId="77777777" w:rsidTr="00AC3861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BC6C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D741BE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sz w:val="18"/>
              </w:rPr>
              <w:t>UKUPNO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01ECF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309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BA80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452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98E8A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576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225B2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1814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FFD7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5426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7BF30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2969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275F3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664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7C644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1117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1F9A1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1305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6810D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2410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5A0A4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833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4A06C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2187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F32C8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20062</w:t>
            </w:r>
          </w:p>
        </w:tc>
      </w:tr>
      <w:tr w:rsidR="00137618" w:rsidRPr="003064F3" w14:paraId="0DEA3C46" w14:textId="77777777" w:rsidTr="00F262A8">
        <w:trPr>
          <w:trHeight w:val="258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EB7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2023.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D0D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UČENICI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502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BF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4E3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D6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2272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DB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3677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C2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2239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70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2C1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BA0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36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1784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62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1688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788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1337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0C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13548</w:t>
            </w:r>
          </w:p>
        </w:tc>
      </w:tr>
      <w:tr w:rsidR="00137618" w:rsidRPr="003064F3" w14:paraId="1782839E" w14:textId="77777777" w:rsidTr="00F262A8">
        <w:trPr>
          <w:trHeight w:val="25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0751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FFB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UMIROVLJENICI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5E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D83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7A4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BF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7B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ABA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186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44F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77A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408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C7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528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845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BD4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CF3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2512</w:t>
            </w:r>
          </w:p>
        </w:tc>
      </w:tr>
      <w:tr w:rsidR="00137618" w:rsidRPr="003064F3" w14:paraId="606BD1B3" w14:textId="77777777" w:rsidTr="00F262A8">
        <w:trPr>
          <w:trHeight w:val="25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09F0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Cs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EE0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ODRASLI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B6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3F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248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C3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327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F9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2C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BF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836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691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BE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BA0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1165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FC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6C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871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D1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D1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sz w:val="18"/>
              </w:rPr>
              <w:t>10031</w:t>
            </w:r>
          </w:p>
        </w:tc>
      </w:tr>
      <w:tr w:rsidR="00AC3861" w:rsidRPr="003064F3" w14:paraId="4917DB94" w14:textId="77777777" w:rsidTr="00AC3861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AB1A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A8CD94" w14:textId="77777777" w:rsidR="00137618" w:rsidRPr="003064F3" w:rsidRDefault="00137618" w:rsidP="00137618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sz w:val="18"/>
              </w:rPr>
              <w:t>UKUPNO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E3650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384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A7BB9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320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D3BDD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527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258C1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3252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7BF25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5047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0C14D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3169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879EB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848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E1D2F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1032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661AF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1725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24CD5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3355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E6867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2863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C1EA8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3569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4F590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18"/>
              </w:rPr>
              <w:t>26091</w:t>
            </w:r>
          </w:p>
        </w:tc>
      </w:tr>
    </w:tbl>
    <w:p w14:paraId="7F21C606" w14:textId="5DFF45F2" w:rsidR="00137618" w:rsidRPr="003064F3" w:rsidRDefault="00137618" w:rsidP="00AC3861">
      <w:pPr>
        <w:spacing w:after="0" w:line="276" w:lineRule="auto"/>
        <w:ind w:left="0" w:firstLine="0"/>
        <w:rPr>
          <w:rFonts w:ascii="Arial Narrow" w:eastAsia="MS Mincho" w:hAnsi="Arial Narrow" w:cs="Times New Roman"/>
          <w:color w:val="auto"/>
          <w:szCs w:val="24"/>
        </w:rPr>
      </w:pPr>
      <w:r w:rsidRPr="003064F3">
        <w:rPr>
          <w:rFonts w:ascii="Arial Narrow" w:eastAsia="MS Mincho" w:hAnsi="Arial Narrow" w:cs="Times New Roman"/>
          <w:color w:val="auto"/>
          <w:szCs w:val="24"/>
          <w:lang w:eastAsia="en-US"/>
        </w:rPr>
        <w:lastRenderedPageBreak/>
        <w:t>Godina 2023. je rekordna po broju posjetitelja. Mjeseci svibanj, lipanj i listopad su tradicionalno mjeseci s najboljom posjećenošću. No, pogledom na tablicu vidljiv je i značajan pomak u povećanom broju posjetitelja u travnju, rujnu, studenom i prosincu. Aktivno sudjelovanje i promocija Državne ergele Đakovo i Lipik na društvenim mrežama, suradnja s medijima, organizacija događanja i sudjelovanje na događanjima te kvalitetna suradnja s javnim ustanovama i turističkim agencijama uz pružanje što kvalitetnije usluge su generatori uspjeha i ključni faktori za daljnji razvoj turizma Državne ergele Đakovo i Lipik.</w:t>
      </w:r>
    </w:p>
    <w:p w14:paraId="071A57DB" w14:textId="77777777" w:rsidR="00AC3861" w:rsidRDefault="00AC3861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auto"/>
          <w:lang w:eastAsia="en-US"/>
        </w:rPr>
      </w:pPr>
    </w:p>
    <w:p w14:paraId="7DF74904" w14:textId="299C475C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auto"/>
          <w:lang w:eastAsia="en-US"/>
        </w:rPr>
      </w:pPr>
      <w:r w:rsidRPr="003064F3">
        <w:rPr>
          <w:rFonts w:ascii="Arial Narrow" w:eastAsia="MS Mincho" w:hAnsi="Arial Narrow" w:cs="Times New Roman"/>
          <w:color w:val="auto"/>
          <w:lang w:eastAsia="en-US"/>
        </w:rPr>
        <w:t>Broj posjetitelja Državne ergele Đakovo i Lipik od 2018. – 2023. godine</w:t>
      </w:r>
    </w:p>
    <w:p w14:paraId="12B90B54" w14:textId="77777777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  <w:r w:rsidRPr="003064F3">
        <w:rPr>
          <w:rFonts w:ascii="Arial Narrow" w:eastAsia="MS Mincho" w:hAnsi="Arial Narrow" w:cs="Times New Roman"/>
          <w:b/>
          <w:noProof/>
          <w:color w:val="696464"/>
          <w:sz w:val="28"/>
        </w:rPr>
        <w:drawing>
          <wp:inline distT="0" distB="0" distL="0" distR="0" wp14:anchorId="11996E7F" wp14:editId="1AA3486F">
            <wp:extent cx="5755341" cy="2853274"/>
            <wp:effectExtent l="0" t="0" r="17145" b="4445"/>
            <wp:docPr id="54" name="Grafikon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8CDC72" w14:textId="77777777" w:rsidR="00AC3861" w:rsidRDefault="00AC3861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auto"/>
          <w:lang w:eastAsia="en-US"/>
        </w:rPr>
      </w:pPr>
    </w:p>
    <w:p w14:paraId="22FF30DC" w14:textId="1991BCFE" w:rsidR="00137618" w:rsidRPr="00AC3861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auto"/>
          <w:lang w:eastAsia="en-US"/>
        </w:rPr>
      </w:pPr>
      <w:r w:rsidRPr="003064F3">
        <w:rPr>
          <w:rFonts w:ascii="Arial Narrow" w:eastAsia="MS Mincho" w:hAnsi="Arial Narrow" w:cs="Times New Roman"/>
          <w:color w:val="auto"/>
          <w:lang w:eastAsia="en-US"/>
        </w:rPr>
        <w:t>Broj posjetitelja Državne ergele Đakovo i Lipik u 2023. godini po mjesecima</w:t>
      </w:r>
    </w:p>
    <w:p w14:paraId="3302200B" w14:textId="77777777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  <w:r w:rsidRPr="003064F3">
        <w:rPr>
          <w:rFonts w:ascii="Arial Narrow" w:eastAsia="MS Mincho" w:hAnsi="Arial Narrow" w:cs="Times New Roman"/>
          <w:b/>
          <w:noProof/>
          <w:color w:val="696464"/>
          <w:sz w:val="28"/>
        </w:rPr>
        <w:drawing>
          <wp:inline distT="0" distB="0" distL="0" distR="0" wp14:anchorId="565117BD" wp14:editId="070C1AFE">
            <wp:extent cx="5981700" cy="3352800"/>
            <wp:effectExtent l="0" t="0" r="0" b="0"/>
            <wp:docPr id="55" name="Grafikon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39421B5" w14:textId="77777777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color w:val="696464"/>
          <w:lang w:eastAsia="en-US"/>
        </w:rPr>
        <w:sectPr w:rsidR="00137618" w:rsidRPr="003064F3" w:rsidSect="00243B89">
          <w:footerReference w:type="default" r:id="rId13"/>
          <w:type w:val="continuous"/>
          <w:pgSz w:w="11906" w:h="16838"/>
          <w:pgMar w:top="1417" w:right="1417" w:bottom="1417" w:left="1417" w:header="720" w:footer="720" w:gutter="0"/>
          <w:cols w:space="720"/>
          <w:docGrid w:linePitch="299"/>
        </w:sectPr>
      </w:pPr>
    </w:p>
    <w:p w14:paraId="14DE032F" w14:textId="77777777" w:rsidR="00137618" w:rsidRPr="003064F3" w:rsidRDefault="00137618" w:rsidP="00137618">
      <w:pPr>
        <w:spacing w:after="200" w:line="240" w:lineRule="auto"/>
        <w:ind w:left="0" w:firstLine="0"/>
        <w:jc w:val="left"/>
        <w:rPr>
          <w:rFonts w:ascii="Arial Narrow" w:eastAsia="MS Gothic" w:hAnsi="Arial Narrow" w:cs="Times New Roman"/>
          <w:b/>
          <w:bCs/>
          <w:color w:val="696464"/>
          <w:szCs w:val="24"/>
          <w:lang w:eastAsia="en-US"/>
        </w:rPr>
      </w:pPr>
    </w:p>
    <w:p w14:paraId="68C9BFB8" w14:textId="340F986D" w:rsidR="00137618" w:rsidRPr="00B511D8" w:rsidRDefault="00137618" w:rsidP="00B511D8">
      <w:pPr>
        <w:spacing w:after="200" w:line="240" w:lineRule="auto"/>
        <w:ind w:left="720" w:firstLine="0"/>
        <w:jc w:val="left"/>
        <w:rPr>
          <w:rFonts w:ascii="Arial Narrow" w:eastAsia="MS Gothic" w:hAnsi="Arial Narrow" w:cs="Times New Roman"/>
          <w:b/>
          <w:bCs/>
          <w:szCs w:val="24"/>
          <w:lang w:eastAsia="en-US"/>
        </w:rPr>
      </w:pPr>
      <w:r w:rsidRPr="003064F3">
        <w:rPr>
          <w:rFonts w:ascii="Arial Narrow" w:eastAsia="MS Gothic" w:hAnsi="Arial Narrow" w:cs="Times New Roman"/>
          <w:b/>
          <w:bCs/>
          <w:szCs w:val="24"/>
          <w:lang w:eastAsia="en-US"/>
        </w:rPr>
        <w:lastRenderedPageBreak/>
        <w:t>SUDJELOVANJE DRŽAVNE ERGELE ĐAKOVO NA SPORTSKIM NATJECANJIMA U 2023.</w:t>
      </w: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1131"/>
        <w:gridCol w:w="851"/>
        <w:gridCol w:w="1713"/>
        <w:gridCol w:w="836"/>
        <w:gridCol w:w="1375"/>
        <w:gridCol w:w="1592"/>
        <w:gridCol w:w="867"/>
        <w:gridCol w:w="1558"/>
      </w:tblGrid>
      <w:tr w:rsidR="00137618" w:rsidRPr="003064F3" w14:paraId="258C7826" w14:textId="77777777" w:rsidTr="006B24D7">
        <w:trPr>
          <w:trHeight w:val="791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ECCD88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39B6EF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Mjesto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CFD9F5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Naziv turnira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8D7F9F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Vrsta turnira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709C8B4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Natjecatelji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09754B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Konj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899E67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Uspjeh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32C4CD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Napomena</w:t>
            </w:r>
          </w:p>
        </w:tc>
      </w:tr>
      <w:tr w:rsidR="00137618" w:rsidRPr="003064F3" w14:paraId="50264E03" w14:textId="77777777" w:rsidTr="006B24D7">
        <w:trPr>
          <w:trHeight w:val="702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0B7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C6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BFB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BFFA" w14:textId="77777777" w:rsidR="00137618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  <w:p w14:paraId="324EA455" w14:textId="77777777" w:rsidR="006B24D7" w:rsidRPr="006B24D7" w:rsidRDefault="006B24D7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0F4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Tina Blažević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95D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368 MAESTOSO TROFETTA XIII-2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8B5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26F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PRIX ST-GEORGES</w:t>
            </w:r>
          </w:p>
        </w:tc>
      </w:tr>
      <w:tr w:rsidR="00137618" w:rsidRPr="003064F3" w14:paraId="6A9371A7" w14:textId="77777777" w:rsidTr="006B24D7">
        <w:trPr>
          <w:trHeight w:val="70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B95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F7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DD0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06E0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A05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Mara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Kretonić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B85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340 SIGLAVY ZENTA XIII-5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FA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F4F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PRIX ST-GEORGES</w:t>
            </w:r>
          </w:p>
        </w:tc>
      </w:tr>
      <w:tr w:rsidR="00137618" w:rsidRPr="003064F3" w14:paraId="1BEAF29C" w14:textId="77777777" w:rsidTr="006B24D7">
        <w:trPr>
          <w:trHeight w:val="70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050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FD4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E39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CEE3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8D9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Goran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Grizak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C8D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30 CONVERSANO SANTA XLVII-6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DAA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B84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PRIX ST-GEORGES</w:t>
            </w:r>
          </w:p>
        </w:tc>
      </w:tr>
      <w:tr w:rsidR="00137618" w:rsidRPr="003064F3" w14:paraId="5F96ACE9" w14:textId="77777777" w:rsidTr="006B24D7">
        <w:trPr>
          <w:trHeight w:val="70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A9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F40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D09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401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CF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Petra Prlić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88A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361 MAESTOSO TOPLICA XXI-1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539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E1C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PRIX ST-GEORGES</w:t>
            </w:r>
          </w:p>
        </w:tc>
      </w:tr>
      <w:tr w:rsidR="00137618" w:rsidRPr="003064F3" w14:paraId="7051A60B" w14:textId="77777777" w:rsidTr="006B24D7">
        <w:trPr>
          <w:trHeight w:val="70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53F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51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45C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D2BD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93D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Petra Prlić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B8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361 MAESTOSO TOPLICA XXI-1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1C6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C57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TEAM COMPETITION TEST M</w:t>
            </w:r>
          </w:p>
        </w:tc>
      </w:tr>
      <w:tr w:rsidR="00137618" w:rsidRPr="003064F3" w14:paraId="13819350" w14:textId="77777777" w:rsidTr="006B24D7">
        <w:trPr>
          <w:trHeight w:val="70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F43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1A4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FC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42A2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414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Goran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Grizak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276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426 TULIPAN TROFETTA XI-8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48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617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TEAM COMPETITION TEST M</w:t>
            </w:r>
          </w:p>
        </w:tc>
      </w:tr>
      <w:tr w:rsidR="00137618" w:rsidRPr="003064F3" w14:paraId="1747DEAF" w14:textId="77777777" w:rsidTr="006B24D7">
        <w:trPr>
          <w:trHeight w:val="70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F8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6CF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2C9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E6DC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7AB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Mara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Kretonić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5F0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404 MAESTOSO MIMA XX-2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7C7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A57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TEAM COMPETITION TEST LM</w:t>
            </w:r>
          </w:p>
        </w:tc>
      </w:tr>
      <w:tr w:rsidR="00137618" w:rsidRPr="003064F3" w14:paraId="14E0A66F" w14:textId="77777777" w:rsidTr="006B24D7">
        <w:trPr>
          <w:trHeight w:val="70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20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ED3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D09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E004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D02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Goran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Grizak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FB5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431 TULIPAN TOPLICA XXI-4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725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CB8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FEI PRELIMINARY L </w:t>
            </w:r>
          </w:p>
        </w:tc>
      </w:tr>
      <w:tr w:rsidR="00137618" w:rsidRPr="003064F3" w14:paraId="360F69EF" w14:textId="77777777" w:rsidTr="006B24D7">
        <w:trPr>
          <w:trHeight w:val="70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AB5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141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48C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3B16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7C5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Mara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Kretonić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8B5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425 FAVORY SLAVONIA XX-6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66D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97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PRELIMINARY A</w:t>
            </w:r>
          </w:p>
        </w:tc>
      </w:tr>
      <w:tr w:rsidR="00137618" w:rsidRPr="003064F3" w14:paraId="6A9FE18B" w14:textId="77777777" w:rsidTr="006B24D7">
        <w:trPr>
          <w:trHeight w:val="70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3C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01.04.2023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2E8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3C0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8E7E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493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Maja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Zegnal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Unterajner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D43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387 MAESTOSO SLAVONIA XX-5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366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64F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PRELIMINARY A</w:t>
            </w:r>
          </w:p>
        </w:tc>
      </w:tr>
      <w:tr w:rsidR="00137618" w:rsidRPr="003064F3" w14:paraId="08165B7B" w14:textId="77777777" w:rsidTr="006B24D7">
        <w:trPr>
          <w:trHeight w:val="702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89D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02.04.2023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7F4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AAE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6CF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F11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Maja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Zegnal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Unterajner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18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426 TULIPAN TROFETTA XI-8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5AC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6D9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PRELIMINARY A</w:t>
            </w:r>
          </w:p>
        </w:tc>
      </w:tr>
      <w:tr w:rsidR="00137618" w:rsidRPr="003064F3" w14:paraId="2D44D209" w14:textId="77777777" w:rsidTr="006B24D7">
        <w:trPr>
          <w:trHeight w:val="702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297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03.04.2023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B0E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D05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Proljetni dresurni turnir - Đakovo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484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92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Maja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Zegnal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Unterajner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A89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30 CONVERSANO SANTA XLVII-6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D55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49B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FEI PRELIMINARY A</w:t>
            </w:r>
          </w:p>
        </w:tc>
      </w:tr>
      <w:tr w:rsidR="00137618" w:rsidRPr="003064F3" w14:paraId="306AEA07" w14:textId="77777777" w:rsidTr="006B24D7">
        <w:trPr>
          <w:trHeight w:val="58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8B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06.05.2023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900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Zagreb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19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2. kolo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Batida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Dressage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Cup i 2. kolo Croatia Cup u dresurnom jahanju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55FF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E23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Maja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Zegnal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Unterajner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416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387 MAESTOSO SLAVONIA XX-5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D5F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9.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599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Kategorija A</w:t>
            </w:r>
          </w:p>
        </w:tc>
      </w:tr>
      <w:tr w:rsidR="00137618" w:rsidRPr="003064F3" w14:paraId="446A0DF0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CA0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06.05.2023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9DA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Zagreb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61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2. kolo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Batida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Dressage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Cup i 2. kolo Croatia Cup u dresurnom jahanju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7365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BC4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Mara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Kretonić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36A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404 MAESTOSO MIMA XX-2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5B4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99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Kategorija LM</w:t>
            </w:r>
          </w:p>
        </w:tc>
      </w:tr>
      <w:tr w:rsidR="00137618" w:rsidRPr="003064F3" w14:paraId="33884586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7FF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06.05.2023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88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Zagreb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225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2. kolo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Batida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Dressage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Cup i 2. kolo Croatia Cup u dresurnom jahanju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726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01F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Tina Blažević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0D1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368 MAESTOSO TROFETTA XIII-2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F33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FD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PSG</w:t>
            </w:r>
          </w:p>
        </w:tc>
      </w:tr>
      <w:tr w:rsidR="00137618" w:rsidRPr="003064F3" w14:paraId="3967F046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4A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06.05.2023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95B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Zagreb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632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2. kolo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Batida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Dressage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Cup i 2. kolo Croatia Cup u dresurnom jahanju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B3CD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70C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Mara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Kretonić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9B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340 SIGLAVY ZENTA XIII-5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35E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C5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PSG</w:t>
            </w:r>
          </w:p>
        </w:tc>
      </w:tr>
      <w:tr w:rsidR="00137618" w:rsidRPr="003064F3" w14:paraId="65407124" w14:textId="77777777" w:rsidTr="006B24D7">
        <w:trPr>
          <w:trHeight w:val="75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FE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lastRenderedPageBreak/>
              <w:t>06.05.2023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C4D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Zagreb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47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2. kolo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Batida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Dressage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Cup i 2. kolo Croatia Cup u dresurnom jahanju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43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408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Tina Blažević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A1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360 NEAPOLITANO ZENTA XIII-6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98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5.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F95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PSG</w:t>
            </w:r>
          </w:p>
        </w:tc>
      </w:tr>
      <w:tr w:rsidR="00137618" w:rsidRPr="003064F3" w14:paraId="7EA3050E" w14:textId="77777777" w:rsidTr="006B24D7">
        <w:trPr>
          <w:trHeight w:val="63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E5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06.05.2023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3E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Zagreb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40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2. kolo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Batida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Dressage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Cup i 2. kolo Croatia Cup u dresurnom jahanju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156C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62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Goran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Grizak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EF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30 CONVERSANO SANTA XLVII-6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15E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6.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00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PSG</w:t>
            </w:r>
          </w:p>
        </w:tc>
      </w:tr>
      <w:tr w:rsidR="00137618" w:rsidRPr="003064F3" w14:paraId="25163DB6" w14:textId="77777777" w:rsidTr="006B24D7">
        <w:trPr>
          <w:trHeight w:val="81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D77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04.06.2023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B0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Zagreb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506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Prvenstvo grada Zagreba - dresura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FC26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17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Petra Prlić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9F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361 MAESTOSO TOPLICA XXI-1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A2B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AFC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Kategorija M</w:t>
            </w:r>
          </w:p>
        </w:tc>
      </w:tr>
      <w:tr w:rsidR="00137618" w:rsidRPr="003064F3" w14:paraId="7EF46A95" w14:textId="77777777" w:rsidTr="006B24D7">
        <w:trPr>
          <w:trHeight w:val="85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2F7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04.06.2023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5CA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Zagreb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136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Prvenstvo grada Zagreba - dresura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B86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82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Maja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Zegnal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Unterajner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F98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361 MAESTOSO TOPLICA XXI-1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AD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8.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6A5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Kategorija A</w:t>
            </w:r>
          </w:p>
        </w:tc>
      </w:tr>
      <w:tr w:rsidR="00137618" w:rsidRPr="003064F3" w14:paraId="1841BC33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91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04.06.2023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39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Ruščica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1FB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2. Kolo Croatia Cupa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5997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  <w:p w14:paraId="46C93E9E" w14:textId="77777777" w:rsidR="006B24D7" w:rsidRPr="006B24D7" w:rsidRDefault="006B24D7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016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Antun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Živić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, Tomislav Obrovac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34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375 Maestoso Mara LVI-3, 225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Siglavy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Trofetta XIII-1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A00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A5C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2. KOLO CROATIA CUP</w:t>
            </w:r>
          </w:p>
        </w:tc>
      </w:tr>
      <w:tr w:rsidR="00137618" w:rsidRPr="003064F3" w14:paraId="406B7318" w14:textId="77777777" w:rsidTr="006B24D7">
        <w:trPr>
          <w:trHeight w:val="76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B74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04.06.2023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4AC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Ruščica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5C8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2. Kolo Croatia Cupa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BBBB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D05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Tomislav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Drenjančević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, Stjepan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Kucjenić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B0E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335 Tulipan Trofetta XI-5                             406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Conversano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Munja IX-2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40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89B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2. KOLO CROATIA CUP</w:t>
            </w:r>
          </w:p>
        </w:tc>
      </w:tr>
      <w:tr w:rsidR="00137618" w:rsidRPr="003064F3" w14:paraId="63704A77" w14:textId="77777777" w:rsidTr="006B24D7">
        <w:trPr>
          <w:trHeight w:val="63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75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22.-25.06.2023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DCD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Pleternica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6D2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CAI3*/ CAN PLETERNICA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7871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751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Antun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Živić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, Tomislav Obrovac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99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375 Maestoso Mara LVI-3, 225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Siglavy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Trofetta XIII-1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A25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11.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6C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Prvenstvo Hrvatske u zaprežnom sportu</w:t>
            </w:r>
          </w:p>
        </w:tc>
      </w:tr>
      <w:tr w:rsidR="00137618" w:rsidRPr="003064F3" w14:paraId="1679A475" w14:textId="77777777" w:rsidTr="006B24D7">
        <w:trPr>
          <w:trHeight w:val="63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A8E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22.-25.06.2023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481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Pleternica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473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CAI3*/ CAN PLETERNICA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16F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3B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Tomislav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Drenjančević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, Stjepan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Kucjenić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96E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335 Tulipan Trofetta XI-5                             406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Conversano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Munja IX-2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41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elimin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F6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Prvenstvo Hrvatske u zaprežnom sportu</w:t>
            </w:r>
          </w:p>
        </w:tc>
      </w:tr>
      <w:tr w:rsidR="00137618" w:rsidRPr="003064F3" w14:paraId="43822546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D9A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08.07.2023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712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3D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Nagrada Ergele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DA9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E3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Antun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Živić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, Tomislav Obrovac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B4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375 Maestoso Mara LVI-3, 225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Siglavy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Trofetta XIII-1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1BA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D51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Nagrada Ergele Đakovo 2023</w:t>
            </w:r>
          </w:p>
        </w:tc>
      </w:tr>
      <w:tr w:rsidR="00137618" w:rsidRPr="003064F3" w14:paraId="25441E97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D36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08.07.2023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1D7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5DD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Nagrada Ergele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9B08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60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Dragan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Žigić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, Petar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Bobinac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09E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400 MAESTOSO MARA XIV-5, 371 FAVORY MIMA XIX-1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292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6EE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Nagrada Ergele Đakovo 2023</w:t>
            </w:r>
          </w:p>
        </w:tc>
      </w:tr>
      <w:tr w:rsidR="00137618" w:rsidRPr="003064F3" w14:paraId="36511E5F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4BF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08.07.2023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222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4EE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Nagrada Ergele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66EA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4C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Tomislav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Drenjančević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, Mara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Kretonić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CB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367 NEAPOLITANO ZENTA XIV-1, 335 TULIPAN TROFETTA XI-5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2ED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EE5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Nagrada Ergele Đakovo 2023</w:t>
            </w:r>
          </w:p>
        </w:tc>
      </w:tr>
      <w:tr w:rsidR="00137618" w:rsidRPr="003064F3" w14:paraId="43D65F79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FBE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08.07.2023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A69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726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Nagrada Ergele Đakovo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E16A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CF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Stjepan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Kucjenić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, Goran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Grizak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25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394 CONVERSANO BATOSTA VIII-1, 401 MAESTOSO TROFETTA XI-7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48C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6.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70E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Nagrada Ergele Đakovo 2023</w:t>
            </w:r>
          </w:p>
        </w:tc>
      </w:tr>
      <w:tr w:rsidR="00137618" w:rsidRPr="003064F3" w14:paraId="26BB6AB0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88D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09.07.2023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587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246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3. kolo Croatia Cupa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10D4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829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Antun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Živić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, Tomislav Obrovac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73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375 Maestoso Mara LVI-3, 225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Siglavy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Trofetta XIII-1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0F1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EEB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Finale Croatia Cupa 2023</w:t>
            </w:r>
          </w:p>
        </w:tc>
      </w:tr>
      <w:tr w:rsidR="00137618" w:rsidRPr="003064F3" w14:paraId="0D412D30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A45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09.07.2023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4B6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A45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3. kolo Croatia Cupa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70E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B4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Dragan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Žigić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, Petar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Bobinac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C2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400 MAESTOSO MARA XIV-5, 371 FAVORY MIMA XIX-1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9F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FE1A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Finale Croatia Cupa 2023</w:t>
            </w:r>
          </w:p>
        </w:tc>
      </w:tr>
      <w:tr w:rsidR="00137618" w:rsidRPr="003064F3" w14:paraId="65CCA1A6" w14:textId="77777777" w:rsidTr="006B24D7">
        <w:trPr>
          <w:trHeight w:val="63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E5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lastRenderedPageBreak/>
              <w:t>09.07.2023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4AE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66F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3. kolo Croatia Cupa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2276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ECE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Tomislav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Drenjančević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, Mara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Kretonić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F9D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367 NEAPOLITANO ZENTA XIV-1, 335 TULIPAN TROFETTA XI-5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F1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CB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Finale Croatia Cupa 2023</w:t>
            </w:r>
          </w:p>
        </w:tc>
      </w:tr>
      <w:tr w:rsidR="00137618" w:rsidRPr="003064F3" w14:paraId="3D41F3FB" w14:textId="77777777" w:rsidTr="006B24D7">
        <w:trPr>
          <w:trHeight w:val="63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4DD8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09.07.2023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50E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Đakovo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7ED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3. kolo Croatia Cupa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4A1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6B24D7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Zaprege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899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Stjepan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Kucjenić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, Goran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Grizak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F3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394 CONVERSANO BATOSTA VIII-1, 401 MAESTOSO TROFETTA XI-7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0E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9.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827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Finale Croatia Cupa 2023</w:t>
            </w:r>
          </w:p>
        </w:tc>
      </w:tr>
      <w:tr w:rsidR="00137618" w:rsidRPr="003064F3" w14:paraId="78012B65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B03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08.09.2023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5A7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Markopoulo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, Grčka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1B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BALKANSKO PRVENSTVO U DRESURNOM JAHANJU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FC69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FB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Tina Blažević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1C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360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Neapolitano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Zenta</w:t>
            </w:r>
            <w:proofErr w:type="spellEnd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XIII-6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5A6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6.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540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 </w:t>
            </w:r>
          </w:p>
        </w:tc>
      </w:tr>
      <w:tr w:rsidR="00137618" w:rsidRPr="003064F3" w14:paraId="2903A912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B62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30.09.2023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45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Čehi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A99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Prvenstvo Hrvatske u dresurnom jahanju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9104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93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Tina Blažević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862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368 MAESTOSO TROFETTA XIII-2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FEF0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B4E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PSG</w:t>
            </w:r>
          </w:p>
        </w:tc>
      </w:tr>
      <w:tr w:rsidR="00137618" w:rsidRPr="003064F3" w14:paraId="6920D8F1" w14:textId="77777777" w:rsidTr="006B24D7">
        <w:trPr>
          <w:trHeight w:val="63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D7D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30.09.2023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B40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Čehi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25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Prvenstvo Hrvatske u dresurnom jahanju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E559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851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Mara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Kretonić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88D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340 SIGLAVY ZENTA XIII-5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35CB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5.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74C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PSG</w:t>
            </w:r>
          </w:p>
        </w:tc>
      </w:tr>
      <w:tr w:rsidR="00137618" w:rsidRPr="003064F3" w14:paraId="1AAF20E7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84AC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01.10.2023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7C4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Čehi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4F5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Prvenstvo Hrvatske u dresurnom jahanju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8223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6823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Tina Blažević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BE04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368 MAESTOSO TROFETTA XIII-2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54E1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02C6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YR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freestyle</w:t>
            </w:r>
            <w:proofErr w:type="spellEnd"/>
          </w:p>
        </w:tc>
      </w:tr>
      <w:tr w:rsidR="00137618" w:rsidRPr="003064F3" w14:paraId="7C075BFF" w14:textId="77777777" w:rsidTr="006B24D7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F85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01.10.2023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49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Čehi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4EE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Prvenstvo Hrvatske u dresurnom jahanju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0582" w14:textId="77777777" w:rsidR="00137618" w:rsidRPr="006B24D7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6B24D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Dresura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FCE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Mara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Kretonić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12D9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340 SIGLAVY ZENTA XIII-5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E73F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429D" w14:textId="77777777" w:rsidR="00137618" w:rsidRPr="003064F3" w:rsidRDefault="00137618" w:rsidP="00137618">
            <w:p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YR </w:t>
            </w:r>
            <w:proofErr w:type="spellStart"/>
            <w:r w:rsidRPr="003064F3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freestyle</w:t>
            </w:r>
            <w:proofErr w:type="spellEnd"/>
          </w:p>
        </w:tc>
      </w:tr>
    </w:tbl>
    <w:p w14:paraId="4161331B" w14:textId="77777777" w:rsidR="00137618" w:rsidRPr="003064F3" w:rsidRDefault="00137618" w:rsidP="00137618">
      <w:pPr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</w:p>
    <w:p w14:paraId="196C94E4" w14:textId="77777777" w:rsidR="00137618" w:rsidRPr="003064F3" w:rsidRDefault="00137618" w:rsidP="006B24D7">
      <w:pPr>
        <w:spacing w:after="0" w:line="240" w:lineRule="auto"/>
        <w:ind w:left="0" w:firstLine="0"/>
        <w:rPr>
          <w:rFonts w:ascii="Arial Narrow" w:eastAsia="Times New Roman" w:hAnsi="Arial Narrow" w:cs="Times New Roman"/>
          <w:color w:val="696464"/>
          <w:szCs w:val="24"/>
          <w:lang w:eastAsia="ar-SA"/>
        </w:rPr>
      </w:pPr>
    </w:p>
    <w:p w14:paraId="359901F5" w14:textId="26FFC292" w:rsidR="00137618" w:rsidRPr="006B24D7" w:rsidRDefault="00137618" w:rsidP="006B24D7">
      <w:pPr>
        <w:spacing w:after="200" w:line="240" w:lineRule="auto"/>
        <w:jc w:val="left"/>
        <w:rPr>
          <w:rFonts w:ascii="Arial Narrow" w:eastAsia="MS Gothic" w:hAnsi="Arial Narrow" w:cs="Times New Roman"/>
          <w:b/>
          <w:bCs/>
          <w:szCs w:val="24"/>
          <w:lang w:eastAsia="en-US"/>
        </w:rPr>
      </w:pPr>
      <w:r w:rsidRPr="003064F3">
        <w:rPr>
          <w:rFonts w:ascii="Arial Narrow" w:eastAsia="MS Gothic" w:hAnsi="Arial Narrow" w:cs="Times New Roman"/>
          <w:b/>
          <w:bCs/>
          <w:szCs w:val="24"/>
          <w:lang w:eastAsia="ar-SA"/>
        </w:rPr>
        <w:t>GOSTI I MEDIJI - DRŽAVNA ERGELA  ĐAKOVO 2023.</w:t>
      </w:r>
    </w:p>
    <w:tbl>
      <w:tblPr>
        <w:tblW w:w="5204" w:type="pct"/>
        <w:tblLook w:val="0000" w:firstRow="0" w:lastRow="0" w:firstColumn="0" w:lastColumn="0" w:noHBand="0" w:noVBand="0"/>
      </w:tblPr>
      <w:tblGrid>
        <w:gridCol w:w="562"/>
        <w:gridCol w:w="1277"/>
        <w:gridCol w:w="5527"/>
        <w:gridCol w:w="2661"/>
      </w:tblGrid>
      <w:tr w:rsidR="00137618" w:rsidRPr="003064F3" w14:paraId="2472EE9C" w14:textId="77777777" w:rsidTr="006B24D7">
        <w:trPr>
          <w:trHeight w:val="55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49ECE65A" w14:textId="77777777" w:rsidR="00137618" w:rsidRPr="006B24D7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bCs/>
                <w:color w:val="696464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04DD613" w14:textId="77777777" w:rsidR="00137618" w:rsidRPr="006B24D7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</w:pPr>
          </w:p>
          <w:p w14:paraId="651A6666" w14:textId="77777777" w:rsidR="00137618" w:rsidRPr="006B24D7" w:rsidRDefault="00137618" w:rsidP="003E2CDF">
            <w:pPr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</w:pPr>
            <w:r w:rsidRPr="006B24D7"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40D74C8B" w14:textId="77777777" w:rsidR="00137618" w:rsidRPr="006B24D7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</w:pPr>
          </w:p>
          <w:p w14:paraId="1EA04325" w14:textId="77777777" w:rsidR="00137618" w:rsidRPr="006B24D7" w:rsidRDefault="00137618" w:rsidP="00137618">
            <w:pPr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</w:pPr>
            <w:r w:rsidRPr="006B24D7"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  <w:t xml:space="preserve">OPIS MEDIJA / GOSTI </w:t>
            </w:r>
          </w:p>
          <w:p w14:paraId="053CA355" w14:textId="77777777" w:rsidR="00137618" w:rsidRPr="006B24D7" w:rsidRDefault="00137618" w:rsidP="00137618">
            <w:pPr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252B2E6" w14:textId="77777777" w:rsidR="00137618" w:rsidRPr="006B24D7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</w:pPr>
          </w:p>
          <w:p w14:paraId="39A5CBD1" w14:textId="77777777" w:rsidR="00137618" w:rsidRPr="006B24D7" w:rsidRDefault="00137618" w:rsidP="00137618">
            <w:pPr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</w:pPr>
            <w:r w:rsidRPr="006B24D7"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  <w:t>ORGANIZATOR</w:t>
            </w:r>
          </w:p>
          <w:p w14:paraId="2888D57D" w14:textId="77777777" w:rsidR="00137618" w:rsidRPr="006B24D7" w:rsidRDefault="00137618" w:rsidP="00137618">
            <w:pPr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37618" w:rsidRPr="003064F3" w14:paraId="39F5DABE" w14:textId="77777777" w:rsidTr="006B24D7">
        <w:trPr>
          <w:trHeight w:val="75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941C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color w:val="696464"/>
                <w:sz w:val="20"/>
                <w:szCs w:val="20"/>
                <w:lang w:eastAsia="en-US"/>
              </w:rPr>
            </w:pPr>
          </w:p>
          <w:p w14:paraId="5D96F446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color w:val="696464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color w:val="69646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162C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672D494F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15.01.2023.</w:t>
            </w: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45CD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081C9BBF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LUXURY LIVING CROATIA online magazin / RI / Luka </w:t>
            </w:r>
            <w:proofErr w:type="spellStart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Milonjić</w:t>
            </w:r>
            <w:proofErr w:type="spellEnd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/ 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B2CC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3FCB0FBB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Objava naših materijala</w:t>
            </w:r>
          </w:p>
          <w:p w14:paraId="6C2747A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/ naša suglasnost</w:t>
            </w:r>
          </w:p>
        </w:tc>
      </w:tr>
      <w:tr w:rsidR="00137618" w:rsidRPr="003064F3" w14:paraId="206DB1F7" w14:textId="77777777" w:rsidTr="006B24D7">
        <w:trPr>
          <w:trHeight w:val="82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80AB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44B5EB33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color w:val="696464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DD85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129AF091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10.03.2023.</w:t>
            </w:r>
          </w:p>
          <w:p w14:paraId="5D0B9575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9ED8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41E7892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Stranim turističkim agentima iz SAD-a  i Ujedinjenih Arapskih Emirata, 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72D7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42F086BC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TZOBŽ I TZ ĐAKOVO</w:t>
            </w:r>
          </w:p>
        </w:tc>
      </w:tr>
      <w:tr w:rsidR="00137618" w:rsidRPr="003064F3" w14:paraId="58086D73" w14:textId="77777777" w:rsidTr="006B24D7">
        <w:trPr>
          <w:trHeight w:val="67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1824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6117D486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0267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5B060E92" w14:textId="77777777" w:rsidR="00137618" w:rsidRPr="003064F3" w:rsidRDefault="00137618" w:rsidP="003E2CDF">
            <w:pPr>
              <w:snapToGrid w:val="0"/>
              <w:spacing w:after="0" w:line="360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14.03.2023.</w:t>
            </w:r>
          </w:p>
          <w:p w14:paraId="1269D920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4B30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09402A83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Priprema novog turističkog vodiča / japanski jezik / živi u ZGB 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8E4C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397EFEF9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SAYO YAMANCHI / Japan</w:t>
            </w:r>
          </w:p>
        </w:tc>
      </w:tr>
      <w:tr w:rsidR="00137618" w:rsidRPr="003064F3" w14:paraId="2D7E97FB" w14:textId="77777777" w:rsidTr="006B24D7">
        <w:trPr>
          <w:trHeight w:val="58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AA32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159D1CB4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E561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380698B9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14.04.2023.</w:t>
            </w:r>
          </w:p>
          <w:p w14:paraId="701DCCEB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39CC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5AF52CA3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Francuski novinar i snimatelj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47C7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40D4599C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TZOBŽ</w:t>
            </w:r>
          </w:p>
        </w:tc>
      </w:tr>
      <w:tr w:rsidR="00137618" w:rsidRPr="003064F3" w14:paraId="5971A068" w14:textId="77777777" w:rsidTr="006B24D7">
        <w:trPr>
          <w:trHeight w:val="622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37A5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 </w:t>
            </w:r>
          </w:p>
          <w:p w14:paraId="4CF8AF60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C838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1749FE16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20.05.2023.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61A5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3F9FADA4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UK </w:t>
            </w:r>
            <w:proofErr w:type="spellStart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Spring</w:t>
            </w:r>
            <w:proofErr w:type="spellEnd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in</w:t>
            </w:r>
            <w:proofErr w:type="spellEnd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Slavonia</w:t>
            </w:r>
            <w:proofErr w:type="spellEnd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Influencer</w:t>
            </w:r>
            <w:proofErr w:type="spellEnd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Trip</w:t>
            </w:r>
            <w:proofErr w:type="spellEnd"/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36FB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6DAB232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TZ OBŽ I TZ ĐAKOVO</w:t>
            </w:r>
          </w:p>
        </w:tc>
      </w:tr>
      <w:tr w:rsidR="00137618" w:rsidRPr="003064F3" w14:paraId="262F5E81" w14:textId="77777777" w:rsidTr="006B24D7">
        <w:trPr>
          <w:trHeight w:val="560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A9F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2E3D6AEA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4D62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4F1448D2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09.06.2023.</w:t>
            </w:r>
          </w:p>
          <w:p w14:paraId="583A7E2C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4EAD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4E6223E1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2 novinara Place2Go magazin / </w:t>
            </w:r>
            <w:proofErr w:type="spellStart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Pastuharna</w:t>
            </w:r>
            <w:proofErr w:type="spellEnd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+ </w:t>
            </w:r>
            <w:proofErr w:type="spellStart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Ivandvor</w:t>
            </w:r>
            <w:proofErr w:type="spellEnd"/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5132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01C2B892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TZ OBŽ I TZ ĐAKOVO</w:t>
            </w:r>
          </w:p>
        </w:tc>
      </w:tr>
      <w:tr w:rsidR="00137618" w:rsidRPr="003064F3" w14:paraId="09E3CF6C" w14:textId="77777777" w:rsidTr="006B24D7">
        <w:trPr>
          <w:trHeight w:val="615"/>
        </w:trPr>
        <w:tc>
          <w:tcPr>
            <w:tcW w:w="2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94DD1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513AF1F6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615C8F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7B28C3E5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18.06.2023.</w:t>
            </w:r>
          </w:p>
          <w:p w14:paraId="65F0223F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5EC70B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7706CA02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Snimanje spota DJEČJI ZBOR ZAGREPČANKE I DEČKI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0A6D6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148D402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TZ GRADA ĐAKOVA</w:t>
            </w:r>
          </w:p>
        </w:tc>
      </w:tr>
      <w:tr w:rsidR="00137618" w:rsidRPr="003064F3" w14:paraId="0AC235FE" w14:textId="77777777" w:rsidTr="006B24D7">
        <w:trPr>
          <w:trHeight w:val="6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92A3F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25F6555B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354CD0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75D0AFB6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07.07.2023.</w:t>
            </w:r>
          </w:p>
          <w:p w14:paraId="61F1C589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3412A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4FBD64F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Radio HRT / emisija Sunčani sat /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3E90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15E4EF6F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HRT / Nataša </w:t>
            </w:r>
            <w:proofErr w:type="spellStart"/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Mikas</w:t>
            </w:r>
            <w:proofErr w:type="spellEnd"/>
          </w:p>
        </w:tc>
      </w:tr>
      <w:tr w:rsidR="00137618" w:rsidRPr="003064F3" w14:paraId="4E521F34" w14:textId="77777777" w:rsidTr="006B24D7">
        <w:trPr>
          <w:trHeight w:val="566"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DFB62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62C1BB96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6534B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4DF62A01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27.08.2023.</w:t>
            </w:r>
          </w:p>
          <w:p w14:paraId="77B64652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4AF74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7CBBABC3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 w:cs="Calibri"/>
                <w:sz w:val="22"/>
                <w:szCs w:val="20"/>
                <w:lang w:eastAsia="en-US"/>
              </w:rPr>
              <w:t>HTZ, TZ OBŽ (novinari Austrija)</w:t>
            </w: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941A3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4C17F656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TZ ĐAKOVO / Filipa</w:t>
            </w:r>
          </w:p>
        </w:tc>
      </w:tr>
      <w:tr w:rsidR="00137618" w:rsidRPr="003064F3" w14:paraId="79729C5B" w14:textId="77777777" w:rsidTr="006B24D7">
        <w:trPr>
          <w:trHeight w:val="890"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DF30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41161159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662B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6BF02322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29.08.2023.</w:t>
            </w:r>
          </w:p>
          <w:p w14:paraId="7680D34C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05D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24E8E7D9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 w:cs="Calibri"/>
                <w:sz w:val="22"/>
                <w:szCs w:val="20"/>
                <w:lang w:eastAsia="en-US"/>
              </w:rPr>
              <w:t xml:space="preserve">Snimanje za HTZ tvrtka ENVY d.o.o. </w:t>
            </w:r>
            <w:proofErr w:type="spellStart"/>
            <w:r w:rsidRPr="003064F3">
              <w:rPr>
                <w:rFonts w:ascii="Arial Narrow" w:eastAsia="MS Mincho" w:hAnsi="Arial Narrow" w:cs="Calibri"/>
                <w:sz w:val="22"/>
                <w:lang w:eastAsia="en-US"/>
              </w:rPr>
              <w:t>Julien</w:t>
            </w:r>
            <w:proofErr w:type="spellEnd"/>
            <w:r w:rsidRPr="003064F3">
              <w:rPr>
                <w:rFonts w:ascii="Arial Narrow" w:eastAsia="MS Mincho" w:hAnsi="Arial Narrow" w:cs="Calibri"/>
                <w:sz w:val="22"/>
                <w:lang w:eastAsia="en-US"/>
              </w:rPr>
              <w:t xml:space="preserve"> </w:t>
            </w:r>
            <w:proofErr w:type="spellStart"/>
            <w:r w:rsidRPr="003064F3">
              <w:rPr>
                <w:rFonts w:ascii="Arial Narrow" w:eastAsia="MS Mincho" w:hAnsi="Arial Narrow" w:cs="Calibri"/>
                <w:sz w:val="22"/>
                <w:lang w:eastAsia="en-US"/>
              </w:rPr>
              <w:t>Duval</w:t>
            </w:r>
            <w:proofErr w:type="spellEnd"/>
            <w:r w:rsidRPr="003064F3">
              <w:rPr>
                <w:rFonts w:ascii="Arial Narrow" w:eastAsia="MS Mincho" w:hAnsi="Arial Narrow" w:cs="Calibri"/>
                <w:sz w:val="22"/>
                <w:lang w:eastAsia="en-US"/>
              </w:rPr>
              <w:t xml:space="preserve"> i Marko Vukas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2D47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78BCAE2B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 w:cs="Calibri"/>
                <w:sz w:val="22"/>
                <w:szCs w:val="20"/>
                <w:lang w:eastAsia="en-US"/>
              </w:rPr>
              <w:t xml:space="preserve">Ana Novosel  </w:t>
            </w: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37618" w:rsidRPr="003064F3" w14:paraId="71F00677" w14:textId="77777777" w:rsidTr="006B24D7">
        <w:trPr>
          <w:trHeight w:val="627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4F43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441E8F16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10.</w:t>
            </w:r>
          </w:p>
          <w:p w14:paraId="63641F59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89CD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6F9A4999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09.12.2023.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6168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48D378C5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HRT – BBL 2023 / Dnevnik / Panorama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FAED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19C33C61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HRT / samostalno</w:t>
            </w:r>
          </w:p>
        </w:tc>
      </w:tr>
      <w:tr w:rsidR="00137618" w:rsidRPr="003064F3" w14:paraId="1E6667B2" w14:textId="77777777" w:rsidTr="006B24D7">
        <w:trPr>
          <w:trHeight w:val="53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EA09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290316D7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F917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0C53D009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09.12.2023.</w:t>
            </w:r>
          </w:p>
          <w:p w14:paraId="0660934F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ED5B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1241839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NOVA TV  -  BBL 2023 / Dnevnik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09C7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507B1F23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NOVA TV / samostalno</w:t>
            </w:r>
          </w:p>
        </w:tc>
      </w:tr>
      <w:tr w:rsidR="00137618" w:rsidRPr="003064F3" w14:paraId="2A57D4F2" w14:textId="77777777" w:rsidTr="006B24D7">
        <w:trPr>
          <w:trHeight w:val="578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D34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234B47A8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B639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5B437967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09.12.2023.</w:t>
            </w:r>
          </w:p>
          <w:p w14:paraId="4695564F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F222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7381EF98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IN MAGAZIN NOVA TV - BBL 2023  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93FA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3526BE1B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NOVA TV / samostalno</w:t>
            </w:r>
          </w:p>
        </w:tc>
      </w:tr>
      <w:tr w:rsidR="00137618" w:rsidRPr="003064F3" w14:paraId="3922B528" w14:textId="77777777" w:rsidTr="006B24D7">
        <w:trPr>
          <w:trHeight w:val="852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182B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0758CB58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9867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114C926B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15.12.2023.</w:t>
            </w:r>
          </w:p>
          <w:p w14:paraId="4199D508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7CA8" w14:textId="77777777" w:rsidR="00137618" w:rsidRPr="003064F3" w:rsidRDefault="00137618" w:rsidP="00137618">
            <w:pPr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06511054" w14:textId="77777777" w:rsidR="00137618" w:rsidRPr="003064F3" w:rsidRDefault="00137618" w:rsidP="00137618">
            <w:pPr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NOVA TV </w:t>
            </w:r>
            <w:r w:rsidR="003E2CDF"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- Adventske vožnje IN MAGAZIN  </w:t>
            </w:r>
          </w:p>
          <w:p w14:paraId="6EEC0B14" w14:textId="77777777" w:rsidR="00137618" w:rsidRPr="003064F3" w:rsidRDefault="00137618" w:rsidP="00137618">
            <w:pPr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BORIS ŠEPER 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F0AE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5E2B2B23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NOVA TV / samostalno</w:t>
            </w:r>
          </w:p>
        </w:tc>
      </w:tr>
      <w:tr w:rsidR="00137618" w:rsidRPr="003064F3" w14:paraId="6542EC9E" w14:textId="77777777" w:rsidTr="006B24D7">
        <w:trPr>
          <w:trHeight w:val="4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9866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</w:p>
          <w:p w14:paraId="43BF44DD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BAE3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722B5FD1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23.12.2023.</w:t>
            </w:r>
          </w:p>
          <w:p w14:paraId="0507CE77" w14:textId="77777777" w:rsidR="00137618" w:rsidRPr="003064F3" w:rsidRDefault="00137618" w:rsidP="003E2CDF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5053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637E3041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NOVA TV - Adventske vožnje / Dnevnik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1EFA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p w14:paraId="67C75634" w14:textId="77777777" w:rsidR="00137618" w:rsidRPr="003064F3" w:rsidRDefault="00137618" w:rsidP="00137618">
            <w:pPr>
              <w:snapToGrid w:val="0"/>
              <w:spacing w:after="0" w:line="276" w:lineRule="auto"/>
              <w:ind w:left="0" w:firstLine="0"/>
              <w:jc w:val="left"/>
              <w:rPr>
                <w:rFonts w:ascii="Arial Narrow" w:eastAsia="MS Mincho" w:hAnsi="Arial Narrow" w:cs="Times New Roman"/>
                <w:sz w:val="28"/>
                <w:lang w:eastAsia="en-US"/>
              </w:rPr>
            </w:pPr>
            <w:r w:rsidRPr="003064F3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NOVA TV / samostalno</w:t>
            </w:r>
          </w:p>
        </w:tc>
      </w:tr>
    </w:tbl>
    <w:p w14:paraId="537C6089" w14:textId="77777777" w:rsidR="00137618" w:rsidRPr="003064F3" w:rsidRDefault="00137618" w:rsidP="00137618">
      <w:pPr>
        <w:tabs>
          <w:tab w:val="left" w:pos="4704"/>
        </w:tabs>
        <w:spacing w:after="0" w:line="276" w:lineRule="auto"/>
        <w:ind w:left="0" w:firstLine="0"/>
        <w:jc w:val="left"/>
        <w:rPr>
          <w:rFonts w:ascii="Arial Narrow" w:eastAsia="MS Mincho" w:hAnsi="Arial Narrow" w:cs="Times New Roman"/>
          <w:b/>
          <w:color w:val="696464"/>
          <w:sz w:val="28"/>
          <w:lang w:eastAsia="en-US"/>
        </w:rPr>
      </w:pPr>
      <w:r w:rsidRPr="003064F3">
        <w:rPr>
          <w:rFonts w:ascii="Arial Narrow" w:eastAsia="MS Mincho" w:hAnsi="Arial Narrow" w:cs="Times New Roman"/>
          <w:b/>
          <w:color w:val="696464"/>
          <w:sz w:val="28"/>
          <w:lang w:eastAsia="en-US"/>
        </w:rPr>
        <w:tab/>
      </w:r>
    </w:p>
    <w:p w14:paraId="65903A43" w14:textId="77777777" w:rsidR="00137618" w:rsidRPr="003064F3" w:rsidRDefault="00137618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69181C04" w14:textId="77777777" w:rsidR="00137618" w:rsidRPr="003064F3" w:rsidRDefault="00137618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5CF7B312" w14:textId="77777777" w:rsidR="00137618" w:rsidRPr="003064F3" w:rsidRDefault="00137618" w:rsidP="0013761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Arial Narrow" w:eastAsia="SimSun" w:hAnsi="Arial Narrow" w:cs="Arial Unicode MS"/>
          <w:color w:val="auto"/>
          <w:kern w:val="3"/>
          <w:szCs w:val="24"/>
          <w:lang w:eastAsia="zh-CN" w:bidi="hi-IN"/>
        </w:rPr>
      </w:pPr>
    </w:p>
    <w:p w14:paraId="1452A159" w14:textId="77777777" w:rsidR="00D70372" w:rsidRPr="003064F3" w:rsidRDefault="00D70372" w:rsidP="00D70372">
      <w:pPr>
        <w:ind w:left="0" w:firstLine="0"/>
        <w:rPr>
          <w:rFonts w:ascii="Arial Narrow" w:hAnsi="Arial Narrow"/>
          <w:color w:val="FF0000"/>
          <w:szCs w:val="24"/>
        </w:rPr>
      </w:pPr>
    </w:p>
    <w:p w14:paraId="410480BD" w14:textId="77777777" w:rsidR="00B46D0C" w:rsidRPr="003064F3" w:rsidRDefault="00D70372" w:rsidP="00D70372">
      <w:pPr>
        <w:ind w:left="0" w:firstLine="0"/>
        <w:jc w:val="center"/>
        <w:rPr>
          <w:rFonts w:ascii="Arial Narrow" w:hAnsi="Arial Narrow"/>
          <w:bCs/>
        </w:rPr>
      </w:pPr>
      <w:r w:rsidRPr="003064F3">
        <w:rPr>
          <w:rFonts w:ascii="Arial Narrow" w:hAnsi="Arial Narrow"/>
          <w:color w:val="FF0000"/>
          <w:szCs w:val="24"/>
        </w:rPr>
        <w:t xml:space="preserve">                                                                              </w:t>
      </w:r>
      <w:r w:rsidR="003457B6" w:rsidRPr="003064F3">
        <w:rPr>
          <w:rFonts w:ascii="Arial Narrow" w:hAnsi="Arial Narrow"/>
          <w:bCs/>
        </w:rPr>
        <w:t>R</w:t>
      </w:r>
      <w:r w:rsidR="00B46D0C" w:rsidRPr="003064F3">
        <w:rPr>
          <w:rFonts w:ascii="Arial Narrow" w:hAnsi="Arial Narrow"/>
          <w:bCs/>
        </w:rPr>
        <w:t>AVNATELJ</w:t>
      </w:r>
    </w:p>
    <w:p w14:paraId="64CBAF58" w14:textId="77777777" w:rsidR="003457B6" w:rsidRDefault="003457B6" w:rsidP="00506586">
      <w:pPr>
        <w:ind w:left="6379" w:firstLine="0"/>
        <w:rPr>
          <w:rFonts w:ascii="Arial Narrow" w:hAnsi="Arial Narrow"/>
          <w:bCs/>
        </w:rPr>
      </w:pPr>
      <w:r w:rsidRPr="003064F3">
        <w:rPr>
          <w:rFonts w:ascii="Arial Narrow" w:hAnsi="Arial Narrow"/>
          <w:bCs/>
        </w:rPr>
        <w:t>Državne ergele Đakovo i Lipik</w:t>
      </w:r>
    </w:p>
    <w:p w14:paraId="4209898A" w14:textId="77777777" w:rsidR="006B24D7" w:rsidRPr="003064F3" w:rsidRDefault="006B24D7" w:rsidP="00506586">
      <w:pPr>
        <w:ind w:left="6379" w:firstLine="0"/>
        <w:rPr>
          <w:rFonts w:ascii="Arial Narrow" w:hAnsi="Arial Narrow"/>
          <w:bCs/>
        </w:rPr>
      </w:pPr>
    </w:p>
    <w:p w14:paraId="7512B741" w14:textId="77777777" w:rsidR="00534A08" w:rsidRPr="003064F3" w:rsidRDefault="003457B6" w:rsidP="00D70372">
      <w:pPr>
        <w:ind w:left="6379" w:firstLine="0"/>
        <w:rPr>
          <w:rFonts w:ascii="Arial Narrow" w:hAnsi="Arial Narrow"/>
          <w:bCs/>
        </w:rPr>
      </w:pPr>
      <w:r w:rsidRPr="003064F3">
        <w:rPr>
          <w:rFonts w:ascii="Arial Narrow" w:hAnsi="Arial Narrow"/>
          <w:bCs/>
        </w:rPr>
        <w:t xml:space="preserve">Nikola </w:t>
      </w:r>
      <w:proofErr w:type="spellStart"/>
      <w:r w:rsidRPr="003064F3">
        <w:rPr>
          <w:rFonts w:ascii="Arial Narrow" w:hAnsi="Arial Narrow"/>
          <w:bCs/>
        </w:rPr>
        <w:t>Grizelj</w:t>
      </w:r>
      <w:proofErr w:type="spellEnd"/>
      <w:r w:rsidR="00B80228" w:rsidRPr="003064F3">
        <w:rPr>
          <w:rFonts w:ascii="Arial Narrow" w:hAnsi="Arial Narrow"/>
          <w:bCs/>
        </w:rPr>
        <w:t>,</w:t>
      </w:r>
      <w:r w:rsidRPr="003064F3">
        <w:rPr>
          <w:rFonts w:ascii="Arial Narrow" w:hAnsi="Arial Narrow"/>
          <w:bCs/>
        </w:rPr>
        <w:t xml:space="preserve"> dipl.</w:t>
      </w:r>
      <w:r w:rsidR="00B80228" w:rsidRPr="003064F3">
        <w:rPr>
          <w:rFonts w:ascii="Arial Narrow" w:hAnsi="Arial Narrow"/>
          <w:bCs/>
        </w:rPr>
        <w:t xml:space="preserve"> </w:t>
      </w:r>
      <w:r w:rsidRPr="003064F3">
        <w:rPr>
          <w:rFonts w:ascii="Arial Narrow" w:hAnsi="Arial Narrow"/>
          <w:bCs/>
        </w:rPr>
        <w:t>ing.</w:t>
      </w:r>
      <w:r w:rsidR="00B80228" w:rsidRPr="003064F3">
        <w:rPr>
          <w:rFonts w:ascii="Arial Narrow" w:hAnsi="Arial Narrow"/>
          <w:bCs/>
        </w:rPr>
        <w:t xml:space="preserve"> </w:t>
      </w:r>
      <w:proofErr w:type="spellStart"/>
      <w:r w:rsidRPr="003064F3">
        <w:rPr>
          <w:rFonts w:ascii="Arial Narrow" w:hAnsi="Arial Narrow"/>
          <w:bCs/>
        </w:rPr>
        <w:t>polj</w:t>
      </w:r>
      <w:proofErr w:type="spellEnd"/>
    </w:p>
    <w:p w14:paraId="48813FBB" w14:textId="77777777" w:rsidR="003064F3" w:rsidRPr="003064F3" w:rsidRDefault="003064F3">
      <w:pPr>
        <w:ind w:left="6379" w:firstLine="0"/>
        <w:rPr>
          <w:rFonts w:ascii="Arial Narrow" w:hAnsi="Arial Narrow"/>
          <w:bCs/>
        </w:rPr>
      </w:pPr>
    </w:p>
    <w:sectPr w:rsidR="003064F3" w:rsidRPr="003064F3" w:rsidSect="00243B89">
      <w:footerReference w:type="even" r:id="rId14"/>
      <w:footerReference w:type="default" r:id="rId15"/>
      <w:footerReference w:type="first" r:id="rId16"/>
      <w:type w:val="continuous"/>
      <w:pgSz w:w="11906" w:h="16838"/>
      <w:pgMar w:top="1412" w:right="1129" w:bottom="1743" w:left="113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3FB79" w14:textId="77777777" w:rsidR="000D7ED3" w:rsidRDefault="000D7ED3">
      <w:pPr>
        <w:spacing w:after="0" w:line="240" w:lineRule="auto"/>
      </w:pPr>
      <w:r>
        <w:separator/>
      </w:r>
    </w:p>
  </w:endnote>
  <w:endnote w:type="continuationSeparator" w:id="0">
    <w:p w14:paraId="02939CA3" w14:textId="77777777" w:rsidR="000D7ED3" w:rsidRDefault="000D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040850"/>
      <w:docPartObj>
        <w:docPartGallery w:val="Page Numbers (Bottom of Page)"/>
        <w:docPartUnique/>
      </w:docPartObj>
    </w:sdtPr>
    <w:sdtContent>
      <w:p w14:paraId="1B9D3110" w14:textId="77777777" w:rsidR="0075680F" w:rsidRDefault="007568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D2">
          <w:rPr>
            <w:noProof/>
          </w:rPr>
          <w:t>20</w:t>
        </w:r>
        <w:r>
          <w:fldChar w:fldCharType="end"/>
        </w:r>
      </w:p>
    </w:sdtContent>
  </w:sdt>
  <w:p w14:paraId="786FE922" w14:textId="77777777" w:rsidR="0075680F" w:rsidRDefault="0075680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B6D3" w14:textId="77777777" w:rsidR="0075680F" w:rsidRDefault="0075680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09872D3" w14:textId="77777777" w:rsidR="0075680F" w:rsidRDefault="007568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D7DA" w14:textId="77777777" w:rsidR="0075680F" w:rsidRDefault="0075680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BD2" w:rsidRPr="00D91BD2">
      <w:rPr>
        <w:noProof/>
        <w:sz w:val="22"/>
      </w:rPr>
      <w:t>26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AF7B8B" w14:textId="77777777" w:rsidR="0075680F" w:rsidRDefault="007568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6831" w14:textId="77777777" w:rsidR="0075680F" w:rsidRDefault="0075680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7E1BB" w14:textId="77777777" w:rsidR="000D7ED3" w:rsidRDefault="000D7ED3">
      <w:pPr>
        <w:spacing w:after="0" w:line="240" w:lineRule="auto"/>
      </w:pPr>
      <w:r>
        <w:separator/>
      </w:r>
    </w:p>
  </w:footnote>
  <w:footnote w:type="continuationSeparator" w:id="0">
    <w:p w14:paraId="02DA299B" w14:textId="77777777" w:rsidR="000D7ED3" w:rsidRDefault="000D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70D95"/>
    <w:multiLevelType w:val="multilevel"/>
    <w:tmpl w:val="7E60C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6937599"/>
    <w:multiLevelType w:val="multilevel"/>
    <w:tmpl w:val="676E41E4"/>
    <w:styleLink w:val="WWNum1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6A62D31"/>
    <w:multiLevelType w:val="multilevel"/>
    <w:tmpl w:val="E6CA6B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08041E"/>
    <w:multiLevelType w:val="hybridMultilevel"/>
    <w:tmpl w:val="67FC8E06"/>
    <w:lvl w:ilvl="0" w:tplc="66265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1EB9"/>
    <w:multiLevelType w:val="multilevel"/>
    <w:tmpl w:val="98F6A1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D90EAF"/>
    <w:multiLevelType w:val="multilevel"/>
    <w:tmpl w:val="281C2C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F73C88"/>
    <w:multiLevelType w:val="multilevel"/>
    <w:tmpl w:val="D8DCFB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B794A2B"/>
    <w:multiLevelType w:val="hybridMultilevel"/>
    <w:tmpl w:val="92E26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245"/>
    <w:multiLevelType w:val="multilevel"/>
    <w:tmpl w:val="196203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8EC3BF8"/>
    <w:multiLevelType w:val="hybridMultilevel"/>
    <w:tmpl w:val="8BD278C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D4074"/>
    <w:multiLevelType w:val="hybridMultilevel"/>
    <w:tmpl w:val="BC4C3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A18B8"/>
    <w:multiLevelType w:val="hybridMultilevel"/>
    <w:tmpl w:val="D96219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1E31"/>
    <w:multiLevelType w:val="multilevel"/>
    <w:tmpl w:val="D1928998"/>
    <w:lvl w:ilvl="0">
      <w:numFmt w:val="bullet"/>
      <w:lvlText w:val="-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64EC6D01"/>
    <w:multiLevelType w:val="multilevel"/>
    <w:tmpl w:val="F87069D6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53F77E9"/>
    <w:multiLevelType w:val="hybridMultilevel"/>
    <w:tmpl w:val="92E26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56C54"/>
    <w:multiLevelType w:val="hybridMultilevel"/>
    <w:tmpl w:val="87C62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43D7E"/>
    <w:multiLevelType w:val="multilevel"/>
    <w:tmpl w:val="4EBC1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491E24"/>
    <w:multiLevelType w:val="hybridMultilevel"/>
    <w:tmpl w:val="E0E0A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63F2"/>
    <w:multiLevelType w:val="hybridMultilevel"/>
    <w:tmpl w:val="293C4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47434"/>
    <w:multiLevelType w:val="hybridMultilevel"/>
    <w:tmpl w:val="86DC4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73AE2"/>
    <w:multiLevelType w:val="hybridMultilevel"/>
    <w:tmpl w:val="518CD9D4"/>
    <w:lvl w:ilvl="0" w:tplc="202EC52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C25B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E32F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036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02D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654C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C28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EA6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38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14"/>
  </w:num>
  <w:num w:numId="10">
    <w:abstractNumId w:val="18"/>
  </w:num>
  <w:num w:numId="11">
    <w:abstractNumId w:val="9"/>
  </w:num>
  <w:num w:numId="12">
    <w:abstractNumId w:val="19"/>
  </w:num>
  <w:num w:numId="13">
    <w:abstractNumId w:val="12"/>
  </w:num>
  <w:num w:numId="14">
    <w:abstractNumId w:val="13"/>
  </w:num>
  <w:num w:numId="15">
    <w:abstractNumId w:val="5"/>
  </w:num>
  <w:num w:numId="16">
    <w:abstractNumId w:val="16"/>
  </w:num>
  <w:num w:numId="17">
    <w:abstractNumId w:val="2"/>
  </w:num>
  <w:num w:numId="18">
    <w:abstractNumId w:val="3"/>
  </w:num>
  <w:num w:numId="19">
    <w:abstractNumId w:val="15"/>
  </w:num>
  <w:num w:numId="20">
    <w:abstractNumId w:val="2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E"/>
    <w:rsid w:val="00004272"/>
    <w:rsid w:val="00013374"/>
    <w:rsid w:val="00013A10"/>
    <w:rsid w:val="00017F90"/>
    <w:rsid w:val="00026E7C"/>
    <w:rsid w:val="000347B5"/>
    <w:rsid w:val="00034808"/>
    <w:rsid w:val="00047406"/>
    <w:rsid w:val="000549EC"/>
    <w:rsid w:val="00057647"/>
    <w:rsid w:val="00057A17"/>
    <w:rsid w:val="00057A4A"/>
    <w:rsid w:val="0006285D"/>
    <w:rsid w:val="00072B38"/>
    <w:rsid w:val="00073C8D"/>
    <w:rsid w:val="000744F1"/>
    <w:rsid w:val="00075647"/>
    <w:rsid w:val="000863DA"/>
    <w:rsid w:val="00090FF6"/>
    <w:rsid w:val="00093327"/>
    <w:rsid w:val="00097935"/>
    <w:rsid w:val="000A3249"/>
    <w:rsid w:val="000A4CCF"/>
    <w:rsid w:val="000B477D"/>
    <w:rsid w:val="000B57D1"/>
    <w:rsid w:val="000B66D5"/>
    <w:rsid w:val="000C6427"/>
    <w:rsid w:val="000C6958"/>
    <w:rsid w:val="000D2023"/>
    <w:rsid w:val="000D7ED3"/>
    <w:rsid w:val="000E2857"/>
    <w:rsid w:val="000E5B1F"/>
    <w:rsid w:val="000F64D2"/>
    <w:rsid w:val="0010021F"/>
    <w:rsid w:val="00105732"/>
    <w:rsid w:val="0010713D"/>
    <w:rsid w:val="001078DF"/>
    <w:rsid w:val="00112C01"/>
    <w:rsid w:val="0011537C"/>
    <w:rsid w:val="0011734B"/>
    <w:rsid w:val="00121F04"/>
    <w:rsid w:val="00124D7C"/>
    <w:rsid w:val="00125537"/>
    <w:rsid w:val="00125965"/>
    <w:rsid w:val="00127BFB"/>
    <w:rsid w:val="00127F1B"/>
    <w:rsid w:val="00132B2B"/>
    <w:rsid w:val="001331B9"/>
    <w:rsid w:val="00137618"/>
    <w:rsid w:val="00144F97"/>
    <w:rsid w:val="00145D49"/>
    <w:rsid w:val="001462D9"/>
    <w:rsid w:val="00147845"/>
    <w:rsid w:val="00152A8A"/>
    <w:rsid w:val="0015358D"/>
    <w:rsid w:val="001643CB"/>
    <w:rsid w:val="00166719"/>
    <w:rsid w:val="0017054D"/>
    <w:rsid w:val="00176ACE"/>
    <w:rsid w:val="0018574C"/>
    <w:rsid w:val="0018636C"/>
    <w:rsid w:val="00187640"/>
    <w:rsid w:val="00187708"/>
    <w:rsid w:val="00190090"/>
    <w:rsid w:val="00191AFE"/>
    <w:rsid w:val="00191CE6"/>
    <w:rsid w:val="00196CC9"/>
    <w:rsid w:val="001A0E90"/>
    <w:rsid w:val="001A726D"/>
    <w:rsid w:val="001B00CE"/>
    <w:rsid w:val="001B127A"/>
    <w:rsid w:val="001C38EC"/>
    <w:rsid w:val="001D1279"/>
    <w:rsid w:val="001D5BB5"/>
    <w:rsid w:val="001D686C"/>
    <w:rsid w:val="001F1265"/>
    <w:rsid w:val="001F2957"/>
    <w:rsid w:val="001F37A3"/>
    <w:rsid w:val="001F78C6"/>
    <w:rsid w:val="002039EC"/>
    <w:rsid w:val="00213932"/>
    <w:rsid w:val="002252E6"/>
    <w:rsid w:val="002254BF"/>
    <w:rsid w:val="00230CEF"/>
    <w:rsid w:val="002310A8"/>
    <w:rsid w:val="00234272"/>
    <w:rsid w:val="002370F6"/>
    <w:rsid w:val="0024097F"/>
    <w:rsid w:val="00240C97"/>
    <w:rsid w:val="00242084"/>
    <w:rsid w:val="00243B89"/>
    <w:rsid w:val="00257D3D"/>
    <w:rsid w:val="0027283F"/>
    <w:rsid w:val="0027514C"/>
    <w:rsid w:val="00282329"/>
    <w:rsid w:val="00282997"/>
    <w:rsid w:val="002874DE"/>
    <w:rsid w:val="00297C65"/>
    <w:rsid w:val="002A2F63"/>
    <w:rsid w:val="002A5DA1"/>
    <w:rsid w:val="002B56B4"/>
    <w:rsid w:val="002B7B2E"/>
    <w:rsid w:val="002C05CA"/>
    <w:rsid w:val="002C0906"/>
    <w:rsid w:val="002C2AA3"/>
    <w:rsid w:val="002C3249"/>
    <w:rsid w:val="002C6B36"/>
    <w:rsid w:val="002C6EFF"/>
    <w:rsid w:val="002D6CCC"/>
    <w:rsid w:val="002E1B52"/>
    <w:rsid w:val="002E2DEB"/>
    <w:rsid w:val="002E3C2E"/>
    <w:rsid w:val="002E45E4"/>
    <w:rsid w:val="002E5BDB"/>
    <w:rsid w:val="002F01A1"/>
    <w:rsid w:val="002F0704"/>
    <w:rsid w:val="002F133F"/>
    <w:rsid w:val="002F28DC"/>
    <w:rsid w:val="002F430E"/>
    <w:rsid w:val="002F74F6"/>
    <w:rsid w:val="002F7F29"/>
    <w:rsid w:val="00302D50"/>
    <w:rsid w:val="00303706"/>
    <w:rsid w:val="00305AF3"/>
    <w:rsid w:val="003064F3"/>
    <w:rsid w:val="00311A4A"/>
    <w:rsid w:val="0031758B"/>
    <w:rsid w:val="00321795"/>
    <w:rsid w:val="00321D9C"/>
    <w:rsid w:val="00324950"/>
    <w:rsid w:val="00326BD8"/>
    <w:rsid w:val="0033190D"/>
    <w:rsid w:val="003319E8"/>
    <w:rsid w:val="003323FD"/>
    <w:rsid w:val="00336EB5"/>
    <w:rsid w:val="003375E1"/>
    <w:rsid w:val="00341D93"/>
    <w:rsid w:val="003457B6"/>
    <w:rsid w:val="00345C55"/>
    <w:rsid w:val="00350F9C"/>
    <w:rsid w:val="003549FB"/>
    <w:rsid w:val="00357889"/>
    <w:rsid w:val="00357EA9"/>
    <w:rsid w:val="0036259F"/>
    <w:rsid w:val="0036267E"/>
    <w:rsid w:val="00363441"/>
    <w:rsid w:val="00370E8F"/>
    <w:rsid w:val="00371B0A"/>
    <w:rsid w:val="00373EA0"/>
    <w:rsid w:val="00375C42"/>
    <w:rsid w:val="0037760E"/>
    <w:rsid w:val="0038230A"/>
    <w:rsid w:val="00382C92"/>
    <w:rsid w:val="00385FCD"/>
    <w:rsid w:val="00393478"/>
    <w:rsid w:val="00395391"/>
    <w:rsid w:val="003A0394"/>
    <w:rsid w:val="003A15BD"/>
    <w:rsid w:val="003A262C"/>
    <w:rsid w:val="003A2AFB"/>
    <w:rsid w:val="003A4980"/>
    <w:rsid w:val="003A6163"/>
    <w:rsid w:val="003B0452"/>
    <w:rsid w:val="003B10CC"/>
    <w:rsid w:val="003B38EC"/>
    <w:rsid w:val="003B5088"/>
    <w:rsid w:val="003B50B3"/>
    <w:rsid w:val="003D2524"/>
    <w:rsid w:val="003D2E0B"/>
    <w:rsid w:val="003D3A67"/>
    <w:rsid w:val="003E0E5E"/>
    <w:rsid w:val="003E2490"/>
    <w:rsid w:val="003E2CDF"/>
    <w:rsid w:val="003E6387"/>
    <w:rsid w:val="003E6F2B"/>
    <w:rsid w:val="003E763E"/>
    <w:rsid w:val="003F09DA"/>
    <w:rsid w:val="00413F0B"/>
    <w:rsid w:val="00431617"/>
    <w:rsid w:val="0043400D"/>
    <w:rsid w:val="00435457"/>
    <w:rsid w:val="00436C5C"/>
    <w:rsid w:val="004379BD"/>
    <w:rsid w:val="00445257"/>
    <w:rsid w:val="00446C87"/>
    <w:rsid w:val="00446F7A"/>
    <w:rsid w:val="004477CA"/>
    <w:rsid w:val="004508AD"/>
    <w:rsid w:val="0045190A"/>
    <w:rsid w:val="00451E03"/>
    <w:rsid w:val="00454040"/>
    <w:rsid w:val="00455BFC"/>
    <w:rsid w:val="0045791D"/>
    <w:rsid w:val="004750BB"/>
    <w:rsid w:val="0047770E"/>
    <w:rsid w:val="004779DA"/>
    <w:rsid w:val="0048133D"/>
    <w:rsid w:val="00481C47"/>
    <w:rsid w:val="00483663"/>
    <w:rsid w:val="0048417F"/>
    <w:rsid w:val="00484BC9"/>
    <w:rsid w:val="00490171"/>
    <w:rsid w:val="00497280"/>
    <w:rsid w:val="004974F1"/>
    <w:rsid w:val="004A4175"/>
    <w:rsid w:val="004A6567"/>
    <w:rsid w:val="004A7A48"/>
    <w:rsid w:val="004B256B"/>
    <w:rsid w:val="004B3315"/>
    <w:rsid w:val="004B4623"/>
    <w:rsid w:val="004B4BE1"/>
    <w:rsid w:val="004B7C72"/>
    <w:rsid w:val="004C10F7"/>
    <w:rsid w:val="004C2D2F"/>
    <w:rsid w:val="004C54C2"/>
    <w:rsid w:val="004C5DB4"/>
    <w:rsid w:val="004C6DB5"/>
    <w:rsid w:val="004C7AE1"/>
    <w:rsid w:val="004C7AFD"/>
    <w:rsid w:val="004D1CEC"/>
    <w:rsid w:val="004D4207"/>
    <w:rsid w:val="004E4C0B"/>
    <w:rsid w:val="004E74CB"/>
    <w:rsid w:val="004E759D"/>
    <w:rsid w:val="004E7EA1"/>
    <w:rsid w:val="004F46C3"/>
    <w:rsid w:val="004F4E28"/>
    <w:rsid w:val="004F51EE"/>
    <w:rsid w:val="004F6DC9"/>
    <w:rsid w:val="00500039"/>
    <w:rsid w:val="00503F69"/>
    <w:rsid w:val="00504752"/>
    <w:rsid w:val="00505446"/>
    <w:rsid w:val="00506586"/>
    <w:rsid w:val="00512C2B"/>
    <w:rsid w:val="00512DAF"/>
    <w:rsid w:val="00515293"/>
    <w:rsid w:val="00517808"/>
    <w:rsid w:val="005276BE"/>
    <w:rsid w:val="00534A08"/>
    <w:rsid w:val="00540F9A"/>
    <w:rsid w:val="00543291"/>
    <w:rsid w:val="00545503"/>
    <w:rsid w:val="00550E37"/>
    <w:rsid w:val="00556A0C"/>
    <w:rsid w:val="00560B23"/>
    <w:rsid w:val="00560C37"/>
    <w:rsid w:val="00560E54"/>
    <w:rsid w:val="0057122F"/>
    <w:rsid w:val="00572BF0"/>
    <w:rsid w:val="0057362E"/>
    <w:rsid w:val="00573AB5"/>
    <w:rsid w:val="0059138A"/>
    <w:rsid w:val="0059520A"/>
    <w:rsid w:val="00596640"/>
    <w:rsid w:val="005A37DA"/>
    <w:rsid w:val="005B1835"/>
    <w:rsid w:val="005B3821"/>
    <w:rsid w:val="005B625B"/>
    <w:rsid w:val="005B71EF"/>
    <w:rsid w:val="005C1746"/>
    <w:rsid w:val="005C1A0D"/>
    <w:rsid w:val="005C2251"/>
    <w:rsid w:val="005C2C11"/>
    <w:rsid w:val="005C2D5B"/>
    <w:rsid w:val="005C3C4D"/>
    <w:rsid w:val="005C3CA9"/>
    <w:rsid w:val="005C6B2B"/>
    <w:rsid w:val="005D0106"/>
    <w:rsid w:val="005D1251"/>
    <w:rsid w:val="005D7C7D"/>
    <w:rsid w:val="005E05EB"/>
    <w:rsid w:val="005E29AC"/>
    <w:rsid w:val="005E3777"/>
    <w:rsid w:val="005E38F7"/>
    <w:rsid w:val="005E3B0D"/>
    <w:rsid w:val="005E5969"/>
    <w:rsid w:val="005F22E0"/>
    <w:rsid w:val="005F6E1B"/>
    <w:rsid w:val="00600FC2"/>
    <w:rsid w:val="0060439D"/>
    <w:rsid w:val="00614246"/>
    <w:rsid w:val="00617241"/>
    <w:rsid w:val="006173AD"/>
    <w:rsid w:val="0062025B"/>
    <w:rsid w:val="006213FC"/>
    <w:rsid w:val="006228D6"/>
    <w:rsid w:val="00624907"/>
    <w:rsid w:val="006365C2"/>
    <w:rsid w:val="0063769E"/>
    <w:rsid w:val="00640CAC"/>
    <w:rsid w:val="00640CFD"/>
    <w:rsid w:val="0064587B"/>
    <w:rsid w:val="0065073E"/>
    <w:rsid w:val="00650B7B"/>
    <w:rsid w:val="0065492C"/>
    <w:rsid w:val="006554E1"/>
    <w:rsid w:val="006607B6"/>
    <w:rsid w:val="00660F7A"/>
    <w:rsid w:val="0066129B"/>
    <w:rsid w:val="00667BCA"/>
    <w:rsid w:val="00673D30"/>
    <w:rsid w:val="00681D87"/>
    <w:rsid w:val="006825FA"/>
    <w:rsid w:val="006845ED"/>
    <w:rsid w:val="00684DEC"/>
    <w:rsid w:val="00686AE6"/>
    <w:rsid w:val="006910DC"/>
    <w:rsid w:val="006923CD"/>
    <w:rsid w:val="00695CB1"/>
    <w:rsid w:val="00696CBC"/>
    <w:rsid w:val="00696EF3"/>
    <w:rsid w:val="006A3F65"/>
    <w:rsid w:val="006A4F00"/>
    <w:rsid w:val="006B0BAB"/>
    <w:rsid w:val="006B169F"/>
    <w:rsid w:val="006B24D7"/>
    <w:rsid w:val="006B34B8"/>
    <w:rsid w:val="006B4BEC"/>
    <w:rsid w:val="006C0C9F"/>
    <w:rsid w:val="006C5D74"/>
    <w:rsid w:val="006C624F"/>
    <w:rsid w:val="006D1028"/>
    <w:rsid w:val="006D1D5D"/>
    <w:rsid w:val="006D450F"/>
    <w:rsid w:val="006D7DC3"/>
    <w:rsid w:val="006D7EF8"/>
    <w:rsid w:val="006E2692"/>
    <w:rsid w:val="006E4897"/>
    <w:rsid w:val="006F0D1B"/>
    <w:rsid w:val="006F2959"/>
    <w:rsid w:val="006F7017"/>
    <w:rsid w:val="00701D2E"/>
    <w:rsid w:val="00701ECF"/>
    <w:rsid w:val="00702321"/>
    <w:rsid w:val="0070479B"/>
    <w:rsid w:val="00704EFF"/>
    <w:rsid w:val="00707584"/>
    <w:rsid w:val="0071083D"/>
    <w:rsid w:val="007115ED"/>
    <w:rsid w:val="00721923"/>
    <w:rsid w:val="007310C3"/>
    <w:rsid w:val="007327E8"/>
    <w:rsid w:val="0073433F"/>
    <w:rsid w:val="007347CD"/>
    <w:rsid w:val="0073607D"/>
    <w:rsid w:val="007406B6"/>
    <w:rsid w:val="00743B71"/>
    <w:rsid w:val="007455C8"/>
    <w:rsid w:val="0075680F"/>
    <w:rsid w:val="00756D9A"/>
    <w:rsid w:val="00757BA1"/>
    <w:rsid w:val="00757DC1"/>
    <w:rsid w:val="007631B1"/>
    <w:rsid w:val="00781EED"/>
    <w:rsid w:val="00785142"/>
    <w:rsid w:val="00786384"/>
    <w:rsid w:val="007869FD"/>
    <w:rsid w:val="00787E89"/>
    <w:rsid w:val="007906C1"/>
    <w:rsid w:val="00792C2B"/>
    <w:rsid w:val="007956E6"/>
    <w:rsid w:val="007A4421"/>
    <w:rsid w:val="007A555B"/>
    <w:rsid w:val="007A5F78"/>
    <w:rsid w:val="007A6FDB"/>
    <w:rsid w:val="007B6E9B"/>
    <w:rsid w:val="007D3924"/>
    <w:rsid w:val="007E1E9E"/>
    <w:rsid w:val="007E4E36"/>
    <w:rsid w:val="007E4E97"/>
    <w:rsid w:val="007E548A"/>
    <w:rsid w:val="007F238F"/>
    <w:rsid w:val="007F23BA"/>
    <w:rsid w:val="007F3CEE"/>
    <w:rsid w:val="007F6567"/>
    <w:rsid w:val="00801594"/>
    <w:rsid w:val="00803314"/>
    <w:rsid w:val="008034EF"/>
    <w:rsid w:val="00807E00"/>
    <w:rsid w:val="00810005"/>
    <w:rsid w:val="008119D2"/>
    <w:rsid w:val="00812E08"/>
    <w:rsid w:val="008167B1"/>
    <w:rsid w:val="0082451C"/>
    <w:rsid w:val="00826EDB"/>
    <w:rsid w:val="00827A7A"/>
    <w:rsid w:val="008326EE"/>
    <w:rsid w:val="0083613C"/>
    <w:rsid w:val="00842252"/>
    <w:rsid w:val="00842583"/>
    <w:rsid w:val="00842E80"/>
    <w:rsid w:val="008537C8"/>
    <w:rsid w:val="00856264"/>
    <w:rsid w:val="00861234"/>
    <w:rsid w:val="00862FD3"/>
    <w:rsid w:val="00863C41"/>
    <w:rsid w:val="008643A1"/>
    <w:rsid w:val="008726C2"/>
    <w:rsid w:val="00873721"/>
    <w:rsid w:val="00873EC3"/>
    <w:rsid w:val="00874F6D"/>
    <w:rsid w:val="00877F2D"/>
    <w:rsid w:val="00883011"/>
    <w:rsid w:val="0088343D"/>
    <w:rsid w:val="00886735"/>
    <w:rsid w:val="00887E76"/>
    <w:rsid w:val="0089459E"/>
    <w:rsid w:val="008A24AB"/>
    <w:rsid w:val="008A2B88"/>
    <w:rsid w:val="008A336B"/>
    <w:rsid w:val="008A6A0E"/>
    <w:rsid w:val="008A6C8E"/>
    <w:rsid w:val="008B18E7"/>
    <w:rsid w:val="008B45B7"/>
    <w:rsid w:val="008B6E48"/>
    <w:rsid w:val="008D0E85"/>
    <w:rsid w:val="008D2647"/>
    <w:rsid w:val="008D49A5"/>
    <w:rsid w:val="008D4C76"/>
    <w:rsid w:val="008D5FB9"/>
    <w:rsid w:val="008D6492"/>
    <w:rsid w:val="008D75DE"/>
    <w:rsid w:val="008E1874"/>
    <w:rsid w:val="008E3EF7"/>
    <w:rsid w:val="008F065B"/>
    <w:rsid w:val="008F1E12"/>
    <w:rsid w:val="008F32A8"/>
    <w:rsid w:val="008F569D"/>
    <w:rsid w:val="008F5813"/>
    <w:rsid w:val="008F5C31"/>
    <w:rsid w:val="008F64A7"/>
    <w:rsid w:val="00901133"/>
    <w:rsid w:val="0090118E"/>
    <w:rsid w:val="00903F7D"/>
    <w:rsid w:val="0090602C"/>
    <w:rsid w:val="00907F1F"/>
    <w:rsid w:val="00914DDA"/>
    <w:rsid w:val="00927AD9"/>
    <w:rsid w:val="00932AFB"/>
    <w:rsid w:val="009354B8"/>
    <w:rsid w:val="00937DEA"/>
    <w:rsid w:val="00943A3F"/>
    <w:rsid w:val="00946644"/>
    <w:rsid w:val="00946F8E"/>
    <w:rsid w:val="00953B3B"/>
    <w:rsid w:val="009551E6"/>
    <w:rsid w:val="00956BEC"/>
    <w:rsid w:val="00956DB3"/>
    <w:rsid w:val="00961727"/>
    <w:rsid w:val="00966ADF"/>
    <w:rsid w:val="00975CA5"/>
    <w:rsid w:val="00980DF4"/>
    <w:rsid w:val="0098157E"/>
    <w:rsid w:val="00981E88"/>
    <w:rsid w:val="00990893"/>
    <w:rsid w:val="00997212"/>
    <w:rsid w:val="00997895"/>
    <w:rsid w:val="009A0BE1"/>
    <w:rsid w:val="009B2083"/>
    <w:rsid w:val="009B24D3"/>
    <w:rsid w:val="009B5DC3"/>
    <w:rsid w:val="009C3A72"/>
    <w:rsid w:val="009D27E7"/>
    <w:rsid w:val="009E0DF6"/>
    <w:rsid w:val="009E52CD"/>
    <w:rsid w:val="009E58F8"/>
    <w:rsid w:val="00A02F7F"/>
    <w:rsid w:val="00A03918"/>
    <w:rsid w:val="00A03FC0"/>
    <w:rsid w:val="00A12397"/>
    <w:rsid w:val="00A16544"/>
    <w:rsid w:val="00A17B77"/>
    <w:rsid w:val="00A2204D"/>
    <w:rsid w:val="00A23D2E"/>
    <w:rsid w:val="00A24FB7"/>
    <w:rsid w:val="00A253D9"/>
    <w:rsid w:val="00A326ED"/>
    <w:rsid w:val="00A350A9"/>
    <w:rsid w:val="00A35F7F"/>
    <w:rsid w:val="00A3704E"/>
    <w:rsid w:val="00A4354A"/>
    <w:rsid w:val="00A457CC"/>
    <w:rsid w:val="00A469D1"/>
    <w:rsid w:val="00A501D8"/>
    <w:rsid w:val="00A523C9"/>
    <w:rsid w:val="00A66044"/>
    <w:rsid w:val="00A67FE2"/>
    <w:rsid w:val="00A74E32"/>
    <w:rsid w:val="00A81692"/>
    <w:rsid w:val="00A85D5D"/>
    <w:rsid w:val="00AA0649"/>
    <w:rsid w:val="00AB0300"/>
    <w:rsid w:val="00AB0F7B"/>
    <w:rsid w:val="00AB3CA7"/>
    <w:rsid w:val="00AC0A80"/>
    <w:rsid w:val="00AC202D"/>
    <w:rsid w:val="00AC36BD"/>
    <w:rsid w:val="00AC3861"/>
    <w:rsid w:val="00AD01B0"/>
    <w:rsid w:val="00AD1E7C"/>
    <w:rsid w:val="00B007FE"/>
    <w:rsid w:val="00B03B4D"/>
    <w:rsid w:val="00B0453E"/>
    <w:rsid w:val="00B05788"/>
    <w:rsid w:val="00B07C2C"/>
    <w:rsid w:val="00B1076F"/>
    <w:rsid w:val="00B12CED"/>
    <w:rsid w:val="00B1536F"/>
    <w:rsid w:val="00B1671D"/>
    <w:rsid w:val="00B200F6"/>
    <w:rsid w:val="00B32E4D"/>
    <w:rsid w:val="00B40EBD"/>
    <w:rsid w:val="00B41B8B"/>
    <w:rsid w:val="00B45173"/>
    <w:rsid w:val="00B4573D"/>
    <w:rsid w:val="00B46D0C"/>
    <w:rsid w:val="00B5099A"/>
    <w:rsid w:val="00B511D8"/>
    <w:rsid w:val="00B5171E"/>
    <w:rsid w:val="00B545E5"/>
    <w:rsid w:val="00B57F8D"/>
    <w:rsid w:val="00B60061"/>
    <w:rsid w:val="00B63B94"/>
    <w:rsid w:val="00B64ED2"/>
    <w:rsid w:val="00B66C92"/>
    <w:rsid w:val="00B71A58"/>
    <w:rsid w:val="00B748AE"/>
    <w:rsid w:val="00B7540E"/>
    <w:rsid w:val="00B75423"/>
    <w:rsid w:val="00B80228"/>
    <w:rsid w:val="00B84503"/>
    <w:rsid w:val="00B853F2"/>
    <w:rsid w:val="00B936B2"/>
    <w:rsid w:val="00B977C6"/>
    <w:rsid w:val="00BA3D1A"/>
    <w:rsid w:val="00BB48B1"/>
    <w:rsid w:val="00BB4AFB"/>
    <w:rsid w:val="00BB798D"/>
    <w:rsid w:val="00BC12A9"/>
    <w:rsid w:val="00BC25C4"/>
    <w:rsid w:val="00BD5434"/>
    <w:rsid w:val="00BD7470"/>
    <w:rsid w:val="00BF01CF"/>
    <w:rsid w:val="00BF1A50"/>
    <w:rsid w:val="00C02F90"/>
    <w:rsid w:val="00C032BB"/>
    <w:rsid w:val="00C12719"/>
    <w:rsid w:val="00C16C93"/>
    <w:rsid w:val="00C21249"/>
    <w:rsid w:val="00C21522"/>
    <w:rsid w:val="00C21F5A"/>
    <w:rsid w:val="00C225BB"/>
    <w:rsid w:val="00C23CE8"/>
    <w:rsid w:val="00C24D77"/>
    <w:rsid w:val="00C31A3E"/>
    <w:rsid w:val="00C36835"/>
    <w:rsid w:val="00C376A0"/>
    <w:rsid w:val="00C4140C"/>
    <w:rsid w:val="00C414BA"/>
    <w:rsid w:val="00C50830"/>
    <w:rsid w:val="00C57EAF"/>
    <w:rsid w:val="00C62097"/>
    <w:rsid w:val="00C63C26"/>
    <w:rsid w:val="00C6447B"/>
    <w:rsid w:val="00C6463B"/>
    <w:rsid w:val="00C64EDC"/>
    <w:rsid w:val="00C7126C"/>
    <w:rsid w:val="00C74C14"/>
    <w:rsid w:val="00C913BD"/>
    <w:rsid w:val="00C96383"/>
    <w:rsid w:val="00CA5FBE"/>
    <w:rsid w:val="00CA75D7"/>
    <w:rsid w:val="00CC5188"/>
    <w:rsid w:val="00CC63A8"/>
    <w:rsid w:val="00CD2A0B"/>
    <w:rsid w:val="00CD2A82"/>
    <w:rsid w:val="00CF311A"/>
    <w:rsid w:val="00CF348F"/>
    <w:rsid w:val="00CF6EC8"/>
    <w:rsid w:val="00D0290F"/>
    <w:rsid w:val="00D15F21"/>
    <w:rsid w:val="00D1645F"/>
    <w:rsid w:val="00D16839"/>
    <w:rsid w:val="00D259C6"/>
    <w:rsid w:val="00D25C73"/>
    <w:rsid w:val="00D30CAF"/>
    <w:rsid w:val="00D35351"/>
    <w:rsid w:val="00D36310"/>
    <w:rsid w:val="00D40024"/>
    <w:rsid w:val="00D4191C"/>
    <w:rsid w:val="00D5115F"/>
    <w:rsid w:val="00D5333E"/>
    <w:rsid w:val="00D53FD2"/>
    <w:rsid w:val="00D553F1"/>
    <w:rsid w:val="00D62141"/>
    <w:rsid w:val="00D67C27"/>
    <w:rsid w:val="00D7020D"/>
    <w:rsid w:val="00D70372"/>
    <w:rsid w:val="00D73F22"/>
    <w:rsid w:val="00D75054"/>
    <w:rsid w:val="00D75E9A"/>
    <w:rsid w:val="00D811A4"/>
    <w:rsid w:val="00D87088"/>
    <w:rsid w:val="00D90B07"/>
    <w:rsid w:val="00D9121A"/>
    <w:rsid w:val="00D91BD2"/>
    <w:rsid w:val="00D92F15"/>
    <w:rsid w:val="00D93A2A"/>
    <w:rsid w:val="00D972F3"/>
    <w:rsid w:val="00DA1CB6"/>
    <w:rsid w:val="00DB0F74"/>
    <w:rsid w:val="00DC42CB"/>
    <w:rsid w:val="00DC5DD5"/>
    <w:rsid w:val="00DC66A3"/>
    <w:rsid w:val="00DC7344"/>
    <w:rsid w:val="00DD13EC"/>
    <w:rsid w:val="00DD2BDD"/>
    <w:rsid w:val="00DD5F98"/>
    <w:rsid w:val="00DE12E7"/>
    <w:rsid w:val="00DE7300"/>
    <w:rsid w:val="00DF09F4"/>
    <w:rsid w:val="00DF22D0"/>
    <w:rsid w:val="00E03503"/>
    <w:rsid w:val="00E037DA"/>
    <w:rsid w:val="00E064B2"/>
    <w:rsid w:val="00E1295F"/>
    <w:rsid w:val="00E143AD"/>
    <w:rsid w:val="00E23533"/>
    <w:rsid w:val="00E2463D"/>
    <w:rsid w:val="00E26D58"/>
    <w:rsid w:val="00E300E7"/>
    <w:rsid w:val="00E353DC"/>
    <w:rsid w:val="00E40AF5"/>
    <w:rsid w:val="00E44838"/>
    <w:rsid w:val="00E45F1A"/>
    <w:rsid w:val="00E502E3"/>
    <w:rsid w:val="00E52A8A"/>
    <w:rsid w:val="00E55FF8"/>
    <w:rsid w:val="00E707CE"/>
    <w:rsid w:val="00E729AB"/>
    <w:rsid w:val="00E72E62"/>
    <w:rsid w:val="00E748AF"/>
    <w:rsid w:val="00E80D8B"/>
    <w:rsid w:val="00E81AF9"/>
    <w:rsid w:val="00E840C5"/>
    <w:rsid w:val="00E852E4"/>
    <w:rsid w:val="00E85760"/>
    <w:rsid w:val="00E86DB8"/>
    <w:rsid w:val="00E91395"/>
    <w:rsid w:val="00E9411C"/>
    <w:rsid w:val="00E94777"/>
    <w:rsid w:val="00EA0A6B"/>
    <w:rsid w:val="00EA1338"/>
    <w:rsid w:val="00EB132F"/>
    <w:rsid w:val="00EB5E38"/>
    <w:rsid w:val="00EB61C7"/>
    <w:rsid w:val="00EB6693"/>
    <w:rsid w:val="00EC3209"/>
    <w:rsid w:val="00EC600C"/>
    <w:rsid w:val="00ED2A3C"/>
    <w:rsid w:val="00EE26EF"/>
    <w:rsid w:val="00EE38BE"/>
    <w:rsid w:val="00EE4950"/>
    <w:rsid w:val="00EF2E26"/>
    <w:rsid w:val="00EF57A8"/>
    <w:rsid w:val="00EF7E47"/>
    <w:rsid w:val="00F01E4A"/>
    <w:rsid w:val="00F01EBF"/>
    <w:rsid w:val="00F03A37"/>
    <w:rsid w:val="00F03BE7"/>
    <w:rsid w:val="00F1412B"/>
    <w:rsid w:val="00F262A8"/>
    <w:rsid w:val="00F263E4"/>
    <w:rsid w:val="00F324C9"/>
    <w:rsid w:val="00F331A9"/>
    <w:rsid w:val="00F34500"/>
    <w:rsid w:val="00F364DD"/>
    <w:rsid w:val="00F36EB4"/>
    <w:rsid w:val="00F371A4"/>
    <w:rsid w:val="00F37B39"/>
    <w:rsid w:val="00F45573"/>
    <w:rsid w:val="00F45E41"/>
    <w:rsid w:val="00F47A6A"/>
    <w:rsid w:val="00F47EAD"/>
    <w:rsid w:val="00F51A6D"/>
    <w:rsid w:val="00F54364"/>
    <w:rsid w:val="00F549A4"/>
    <w:rsid w:val="00F54C94"/>
    <w:rsid w:val="00F645CD"/>
    <w:rsid w:val="00F7196E"/>
    <w:rsid w:val="00F73E2D"/>
    <w:rsid w:val="00F86FBA"/>
    <w:rsid w:val="00F87435"/>
    <w:rsid w:val="00F94371"/>
    <w:rsid w:val="00FA2BDB"/>
    <w:rsid w:val="00FA56EE"/>
    <w:rsid w:val="00FA68B1"/>
    <w:rsid w:val="00FB0378"/>
    <w:rsid w:val="00FB1882"/>
    <w:rsid w:val="00FB1A56"/>
    <w:rsid w:val="00FB2357"/>
    <w:rsid w:val="00FB342F"/>
    <w:rsid w:val="00FB650F"/>
    <w:rsid w:val="00FC36E1"/>
    <w:rsid w:val="00FC767E"/>
    <w:rsid w:val="00FD4E78"/>
    <w:rsid w:val="00FD542C"/>
    <w:rsid w:val="00FE0938"/>
    <w:rsid w:val="00FE76F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D34A"/>
  <w15:docId w15:val="{356CBD64-31C0-4E42-969B-254F12B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DE"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4"/>
    <w:unhideWhenUsed/>
    <w:qFormat/>
    <w:pPr>
      <w:keepNext/>
      <w:keepLines/>
      <w:spacing w:after="5" w:line="250" w:lineRule="auto"/>
      <w:ind w:left="10" w:right="169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4"/>
    <w:unhideWhenUsed/>
    <w:qFormat/>
    <w:pPr>
      <w:keepNext/>
      <w:keepLines/>
      <w:spacing w:after="10" w:line="24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Naslov3">
    <w:name w:val="heading 3"/>
    <w:next w:val="Normal"/>
    <w:link w:val="Naslov3Char"/>
    <w:uiPriority w:val="5"/>
    <w:unhideWhenUsed/>
    <w:qFormat/>
    <w:pPr>
      <w:keepNext/>
      <w:keepLines/>
      <w:spacing w:after="5" w:line="250" w:lineRule="auto"/>
      <w:ind w:left="10" w:right="169" w:hanging="10"/>
      <w:jc w:val="both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5" w:line="250" w:lineRule="auto"/>
      <w:ind w:left="10" w:right="169" w:hanging="10"/>
      <w:jc w:val="both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4"/>
    <w:rPr>
      <w:rFonts w:ascii="Arial" w:eastAsia="Arial" w:hAnsi="Arial" w:cs="Arial"/>
      <w:b/>
      <w:color w:val="000000"/>
      <w:sz w:val="24"/>
    </w:rPr>
  </w:style>
  <w:style w:type="character" w:customStyle="1" w:styleId="Naslov2Char">
    <w:name w:val="Naslov 2 Char"/>
    <w:link w:val="Naslov2"/>
    <w:uiPriority w:val="4"/>
    <w:rPr>
      <w:rFonts w:ascii="Arial" w:eastAsia="Arial" w:hAnsi="Arial" w:cs="Arial"/>
      <w:b/>
      <w:i/>
      <w:color w:val="000000"/>
      <w:sz w:val="24"/>
    </w:rPr>
  </w:style>
  <w:style w:type="character" w:customStyle="1" w:styleId="Naslov3Char">
    <w:name w:val="Naslov 3 Char"/>
    <w:link w:val="Naslov3"/>
    <w:uiPriority w:val="5"/>
    <w:rPr>
      <w:rFonts w:ascii="Arial" w:eastAsia="Arial" w:hAnsi="Arial" w:cs="Arial"/>
      <w:b/>
      <w:color w:val="000000"/>
      <w:sz w:val="24"/>
    </w:rPr>
  </w:style>
  <w:style w:type="character" w:customStyle="1" w:styleId="Naslov4Char">
    <w:name w:val="Naslov 4 Char"/>
    <w:link w:val="Naslov4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qFormat/>
    <w:rsid w:val="009551E6"/>
    <w:pPr>
      <w:ind w:left="720"/>
      <w:contextualSpacing/>
    </w:pPr>
  </w:style>
  <w:style w:type="table" w:styleId="Obinatablica1">
    <w:name w:val="Plain Table 1"/>
    <w:basedOn w:val="Obinatablica"/>
    <w:uiPriority w:val="41"/>
    <w:rsid w:val="002E2D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etkatablice">
    <w:name w:val="Table Grid"/>
    <w:basedOn w:val="Obinatablica"/>
    <w:uiPriority w:val="59"/>
    <w:rsid w:val="0073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nhideWhenUsed/>
    <w:rsid w:val="0023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30CEF"/>
    <w:rPr>
      <w:rFonts w:ascii="Segoe UI" w:eastAsia="Arial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nhideWhenUsed/>
    <w:rsid w:val="00F47A6A"/>
    <w:pPr>
      <w:tabs>
        <w:tab w:val="center" w:pos="4536"/>
        <w:tab w:val="right" w:pos="9072"/>
      </w:tabs>
      <w:spacing w:after="160" w:line="259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F47A6A"/>
    <w:rPr>
      <w:rFonts w:ascii="Calibri" w:eastAsia="Calibri" w:hAnsi="Calibri" w:cs="Times New Roman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47A6A"/>
    <w:pPr>
      <w:tabs>
        <w:tab w:val="center" w:pos="4536"/>
        <w:tab w:val="right" w:pos="9072"/>
      </w:tabs>
      <w:spacing w:after="160" w:line="259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47A6A"/>
    <w:rPr>
      <w:rFonts w:ascii="Calibri" w:eastAsia="Calibri" w:hAnsi="Calibri" w:cs="Times New Roman"/>
      <w:lang w:eastAsia="en-US"/>
    </w:rPr>
  </w:style>
  <w:style w:type="paragraph" w:styleId="Opisslike">
    <w:name w:val="caption"/>
    <w:basedOn w:val="Normal"/>
    <w:next w:val="Normal"/>
    <w:unhideWhenUsed/>
    <w:qFormat/>
    <w:rsid w:val="00F47A6A"/>
    <w:pPr>
      <w:spacing w:after="200" w:line="240" w:lineRule="auto"/>
      <w:ind w:left="0" w:firstLine="0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StandardWeb">
    <w:name w:val="Normal (Web)"/>
    <w:basedOn w:val="Normal"/>
    <w:uiPriority w:val="99"/>
    <w:rsid w:val="00F47A6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Naglaeno">
    <w:name w:val="Strong"/>
    <w:basedOn w:val="Zadanifontodlomka"/>
    <w:uiPriority w:val="22"/>
    <w:qFormat/>
    <w:rsid w:val="00EB132F"/>
    <w:rPr>
      <w:b/>
      <w:bCs/>
    </w:rPr>
  </w:style>
  <w:style w:type="paragraph" w:customStyle="1" w:styleId="Standard">
    <w:name w:val="Standard"/>
    <w:rsid w:val="004A4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Istaknuto">
    <w:name w:val="Emphasis"/>
    <w:basedOn w:val="Zadanifontodlomka"/>
    <w:uiPriority w:val="20"/>
    <w:qFormat/>
    <w:rsid w:val="00B1671D"/>
    <w:rPr>
      <w:i/>
      <w:iCs/>
    </w:rPr>
  </w:style>
  <w:style w:type="numbering" w:customStyle="1" w:styleId="Bezpopisa1">
    <w:name w:val="Bez popisa1"/>
    <w:next w:val="Bezpopisa"/>
    <w:uiPriority w:val="99"/>
    <w:semiHidden/>
    <w:unhideWhenUsed/>
    <w:rsid w:val="00137618"/>
  </w:style>
  <w:style w:type="paragraph" w:customStyle="1" w:styleId="Naslov10">
    <w:name w:val="Naslov1"/>
    <w:basedOn w:val="Normal"/>
    <w:next w:val="Naslov"/>
    <w:link w:val="NaslovChar"/>
    <w:uiPriority w:val="1"/>
    <w:qFormat/>
    <w:rsid w:val="00137618"/>
    <w:pPr>
      <w:spacing w:after="200" w:line="240" w:lineRule="auto"/>
      <w:ind w:left="0" w:firstLine="0"/>
      <w:jc w:val="left"/>
    </w:pPr>
    <w:rPr>
      <w:rFonts w:eastAsia="MS Gothic" w:cs="Times New Roman"/>
      <w:b/>
      <w:bCs/>
      <w:color w:val="696464"/>
      <w:sz w:val="72"/>
      <w:szCs w:val="52"/>
    </w:rPr>
  </w:style>
  <w:style w:type="character" w:customStyle="1" w:styleId="NaslovChar">
    <w:name w:val="Naslov Char"/>
    <w:basedOn w:val="Zadanifontodlomka"/>
    <w:link w:val="Naslov10"/>
    <w:uiPriority w:val="1"/>
    <w:rsid w:val="00137618"/>
    <w:rPr>
      <w:rFonts w:ascii="Arial" w:eastAsia="MS Gothic" w:hAnsi="Arial" w:cs="Times New Roman"/>
      <w:b/>
      <w:bCs/>
      <w:color w:val="696464"/>
      <w:sz w:val="72"/>
      <w:szCs w:val="52"/>
    </w:rPr>
  </w:style>
  <w:style w:type="paragraph" w:customStyle="1" w:styleId="Podnaslov1">
    <w:name w:val="Podnaslov1"/>
    <w:basedOn w:val="Normal"/>
    <w:next w:val="Podnaslov"/>
    <w:link w:val="PodnaslovChar"/>
    <w:uiPriority w:val="2"/>
    <w:qFormat/>
    <w:rsid w:val="00137618"/>
    <w:pPr>
      <w:framePr w:hSpace="180" w:wrap="around" w:vAnchor="text" w:hAnchor="margin" w:y="1167"/>
      <w:spacing w:after="0" w:line="276" w:lineRule="auto"/>
      <w:ind w:left="0" w:firstLine="0"/>
      <w:jc w:val="left"/>
    </w:pPr>
    <w:rPr>
      <w:rFonts w:asciiTheme="minorHAnsi" w:eastAsia="MS Mincho" w:hAnsiTheme="minorHAnsi" w:cstheme="minorBidi"/>
      <w:caps/>
      <w:color w:val="696464"/>
      <w:spacing w:val="20"/>
      <w:sz w:val="32"/>
    </w:rPr>
  </w:style>
  <w:style w:type="character" w:customStyle="1" w:styleId="PodnaslovChar">
    <w:name w:val="Podnaslov Char"/>
    <w:basedOn w:val="Zadanifontodlomka"/>
    <w:link w:val="Podnaslov1"/>
    <w:uiPriority w:val="2"/>
    <w:rsid w:val="00137618"/>
    <w:rPr>
      <w:rFonts w:eastAsia="MS Mincho"/>
      <w:caps/>
      <w:color w:val="696464"/>
      <w:spacing w:val="20"/>
      <w:sz w:val="32"/>
      <w:szCs w:val="22"/>
    </w:rPr>
  </w:style>
  <w:style w:type="paragraph" w:customStyle="1" w:styleId="Imeiprezime">
    <w:name w:val="Ime i prezime"/>
    <w:basedOn w:val="Normal"/>
    <w:uiPriority w:val="3"/>
    <w:qFormat/>
    <w:rsid w:val="00137618"/>
    <w:pPr>
      <w:spacing w:after="0" w:line="240" w:lineRule="auto"/>
      <w:ind w:left="0" w:firstLine="0"/>
      <w:jc w:val="right"/>
    </w:pPr>
    <w:rPr>
      <w:rFonts w:ascii="Calibri" w:eastAsia="MS Mincho" w:hAnsi="Calibri" w:cs="Times New Roman"/>
      <w:b/>
      <w:color w:val="696464"/>
      <w:sz w:val="28"/>
      <w:lang w:eastAsia="en-US"/>
    </w:rPr>
  </w:style>
  <w:style w:type="table" w:customStyle="1" w:styleId="Reetkatablice1">
    <w:name w:val="Rešetka tablice1"/>
    <w:basedOn w:val="Obinatablica"/>
    <w:next w:val="Reetkatablice"/>
    <w:rsid w:val="00137618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unhideWhenUsed/>
    <w:rsid w:val="00137618"/>
    <w:rPr>
      <w:color w:val="808080"/>
    </w:rPr>
  </w:style>
  <w:style w:type="paragraph" w:customStyle="1" w:styleId="Sadraj">
    <w:name w:val="Sadržaj"/>
    <w:basedOn w:val="Normal"/>
    <w:link w:val="Znaksadraja"/>
    <w:qFormat/>
    <w:rsid w:val="00137618"/>
    <w:pPr>
      <w:spacing w:after="0" w:line="276" w:lineRule="auto"/>
      <w:ind w:left="0" w:firstLine="0"/>
      <w:jc w:val="left"/>
    </w:pPr>
    <w:rPr>
      <w:rFonts w:ascii="Calibri" w:eastAsia="MS Mincho" w:hAnsi="Calibri" w:cs="Times New Roman"/>
      <w:color w:val="696464"/>
      <w:sz w:val="28"/>
      <w:lang w:eastAsia="en-US"/>
    </w:rPr>
  </w:style>
  <w:style w:type="paragraph" w:customStyle="1" w:styleId="Istaknutitekst">
    <w:name w:val="Istaknuti tekst"/>
    <w:basedOn w:val="Normal"/>
    <w:link w:val="Znakistaknutogteksta"/>
    <w:qFormat/>
    <w:rsid w:val="00137618"/>
    <w:pPr>
      <w:spacing w:after="0" w:line="276" w:lineRule="auto"/>
      <w:ind w:left="0" w:firstLine="0"/>
      <w:jc w:val="left"/>
    </w:pPr>
    <w:rPr>
      <w:rFonts w:ascii="Calibri" w:eastAsia="MS Mincho" w:hAnsi="Calibri" w:cs="Times New Roman"/>
      <w:b/>
      <w:color w:val="696464"/>
      <w:sz w:val="28"/>
      <w:lang w:eastAsia="en-US"/>
    </w:rPr>
  </w:style>
  <w:style w:type="character" w:customStyle="1" w:styleId="Znaksadraja">
    <w:name w:val="Znak sadržaja"/>
    <w:basedOn w:val="Zadanifontodlomka"/>
    <w:link w:val="Sadraj"/>
    <w:rsid w:val="00137618"/>
    <w:rPr>
      <w:rFonts w:ascii="Calibri" w:eastAsia="MS Mincho" w:hAnsi="Calibri" w:cs="Times New Roman"/>
      <w:color w:val="696464"/>
      <w:sz w:val="28"/>
      <w:lang w:eastAsia="en-US"/>
    </w:rPr>
  </w:style>
  <w:style w:type="character" w:customStyle="1" w:styleId="Znakistaknutogteksta">
    <w:name w:val="Znak istaknutog teksta"/>
    <w:basedOn w:val="Zadanifontodlomka"/>
    <w:link w:val="Istaknutitekst"/>
    <w:rsid w:val="00137618"/>
    <w:rPr>
      <w:rFonts w:ascii="Calibri" w:eastAsia="MS Mincho" w:hAnsi="Calibri" w:cs="Times New Roman"/>
      <w:b/>
      <w:color w:val="696464"/>
      <w:sz w:val="28"/>
      <w:lang w:eastAsia="en-US"/>
    </w:rPr>
  </w:style>
  <w:style w:type="table" w:customStyle="1" w:styleId="Reetkatablice11">
    <w:name w:val="Rešetka tablice11"/>
    <w:basedOn w:val="Obinatablica"/>
    <w:next w:val="Reetkatablice"/>
    <w:uiPriority w:val="39"/>
    <w:rsid w:val="001376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Naslov1">
    <w:name w:val="TOC Naslov1"/>
    <w:basedOn w:val="Naslov1"/>
    <w:next w:val="Normal"/>
    <w:uiPriority w:val="39"/>
    <w:unhideWhenUsed/>
    <w:qFormat/>
    <w:rsid w:val="00137618"/>
    <w:pPr>
      <w:spacing w:before="240" w:after="0" w:line="259" w:lineRule="auto"/>
      <w:ind w:left="0" w:right="0" w:firstLine="0"/>
      <w:jc w:val="left"/>
      <w:outlineLvl w:val="9"/>
    </w:pPr>
    <w:rPr>
      <w:rFonts w:eastAsia="MS Gothic" w:cs="Times New Roman"/>
      <w:b w:val="0"/>
      <w:color w:val="9D3511"/>
      <w:sz w:val="32"/>
      <w:szCs w:val="32"/>
    </w:rPr>
  </w:style>
  <w:style w:type="paragraph" w:customStyle="1" w:styleId="Sadraj11">
    <w:name w:val="Sadržaj 11"/>
    <w:basedOn w:val="Normal"/>
    <w:next w:val="Normal"/>
    <w:autoRedefine/>
    <w:uiPriority w:val="39"/>
    <w:unhideWhenUsed/>
    <w:rsid w:val="00137618"/>
    <w:pPr>
      <w:tabs>
        <w:tab w:val="left" w:pos="560"/>
        <w:tab w:val="right" w:leader="dot" w:pos="10024"/>
      </w:tabs>
      <w:spacing w:after="100" w:line="276" w:lineRule="auto"/>
      <w:ind w:left="0" w:firstLine="0"/>
      <w:jc w:val="left"/>
    </w:pPr>
    <w:rPr>
      <w:rFonts w:ascii="Times New Roman" w:eastAsia="MS Mincho" w:hAnsi="Times New Roman" w:cs="Times New Roman"/>
      <w:b/>
      <w:noProof/>
      <w:color w:val="auto"/>
      <w:szCs w:val="24"/>
      <w:lang w:eastAsia="en-US"/>
    </w:rPr>
  </w:style>
  <w:style w:type="paragraph" w:customStyle="1" w:styleId="Sadraj21">
    <w:name w:val="Sadržaj 21"/>
    <w:basedOn w:val="Normal"/>
    <w:next w:val="Normal"/>
    <w:autoRedefine/>
    <w:uiPriority w:val="39"/>
    <w:unhideWhenUsed/>
    <w:rsid w:val="00137618"/>
    <w:pPr>
      <w:spacing w:after="100" w:line="276" w:lineRule="auto"/>
      <w:ind w:left="280" w:firstLine="0"/>
      <w:jc w:val="left"/>
    </w:pPr>
    <w:rPr>
      <w:rFonts w:ascii="Calibri" w:eastAsia="MS Mincho" w:hAnsi="Calibri" w:cs="Times New Roman"/>
      <w:b/>
      <w:color w:val="696464"/>
      <w:sz w:val="28"/>
      <w:lang w:eastAsia="en-US"/>
    </w:rPr>
  </w:style>
  <w:style w:type="paragraph" w:customStyle="1" w:styleId="Sadraj31">
    <w:name w:val="Sadržaj 31"/>
    <w:basedOn w:val="Normal"/>
    <w:next w:val="Normal"/>
    <w:autoRedefine/>
    <w:uiPriority w:val="39"/>
    <w:unhideWhenUsed/>
    <w:rsid w:val="00137618"/>
    <w:pPr>
      <w:spacing w:after="100" w:line="276" w:lineRule="auto"/>
      <w:ind w:left="560" w:firstLine="0"/>
      <w:jc w:val="left"/>
    </w:pPr>
    <w:rPr>
      <w:rFonts w:ascii="Calibri" w:eastAsia="MS Mincho" w:hAnsi="Calibri" w:cs="Times New Roman"/>
      <w:b/>
      <w:color w:val="696464"/>
      <w:sz w:val="28"/>
      <w:lang w:eastAsia="en-US"/>
    </w:rPr>
  </w:style>
  <w:style w:type="character" w:customStyle="1" w:styleId="Hiperveza1">
    <w:name w:val="Hiperveza1"/>
    <w:basedOn w:val="Zadanifontodlomka"/>
    <w:uiPriority w:val="99"/>
    <w:unhideWhenUsed/>
    <w:rsid w:val="00137618"/>
    <w:rPr>
      <w:color w:val="CC9900"/>
      <w:u w:val="single"/>
    </w:rPr>
  </w:style>
  <w:style w:type="paragraph" w:customStyle="1" w:styleId="Heading">
    <w:name w:val="Heading"/>
    <w:basedOn w:val="Standard"/>
    <w:next w:val="Textbody"/>
    <w:rsid w:val="00137618"/>
    <w:pPr>
      <w:keepNext/>
      <w:widowControl/>
      <w:spacing w:before="240" w:after="120" w:line="249" w:lineRule="auto"/>
    </w:pPr>
    <w:rPr>
      <w:rFonts w:ascii="Arial" w:eastAsia="Microsoft YaHei" w:hAnsi="Arial" w:cs="Arial"/>
      <w:sz w:val="28"/>
      <w:szCs w:val="28"/>
      <w:lang w:eastAsia="en-US" w:bidi="ar-SA"/>
    </w:rPr>
  </w:style>
  <w:style w:type="paragraph" w:customStyle="1" w:styleId="Textbody">
    <w:name w:val="Text body"/>
    <w:basedOn w:val="Standard"/>
    <w:rsid w:val="00137618"/>
    <w:pPr>
      <w:widowControl/>
      <w:spacing w:after="120" w:line="249" w:lineRule="auto"/>
    </w:pPr>
    <w:rPr>
      <w:rFonts w:ascii="Calibri" w:hAnsi="Calibri" w:cs="F"/>
      <w:sz w:val="22"/>
      <w:szCs w:val="22"/>
      <w:lang w:eastAsia="en-US" w:bidi="ar-SA"/>
    </w:rPr>
  </w:style>
  <w:style w:type="paragraph" w:styleId="Popis">
    <w:name w:val="List"/>
    <w:basedOn w:val="Textbody"/>
    <w:rsid w:val="00137618"/>
    <w:rPr>
      <w:rFonts w:cs="Arial"/>
    </w:rPr>
  </w:style>
  <w:style w:type="paragraph" w:customStyle="1" w:styleId="Index">
    <w:name w:val="Index"/>
    <w:basedOn w:val="Standard"/>
    <w:rsid w:val="00137618"/>
    <w:pPr>
      <w:widowControl/>
      <w:suppressLineNumbers/>
      <w:spacing w:after="160" w:line="249" w:lineRule="auto"/>
    </w:pPr>
    <w:rPr>
      <w:rFonts w:ascii="Calibri" w:hAnsi="Calibri" w:cs="Arial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137618"/>
    <w:pPr>
      <w:widowControl/>
      <w:suppressLineNumbers/>
      <w:spacing w:after="160" w:line="249" w:lineRule="auto"/>
    </w:pPr>
    <w:rPr>
      <w:rFonts w:ascii="Calibri" w:hAnsi="Calibri" w:cs="F"/>
      <w:sz w:val="22"/>
      <w:szCs w:val="22"/>
      <w:lang w:eastAsia="en-US" w:bidi="ar-SA"/>
    </w:rPr>
  </w:style>
  <w:style w:type="paragraph" w:customStyle="1" w:styleId="TableHeading">
    <w:name w:val="Table Heading"/>
    <w:basedOn w:val="TableContents"/>
    <w:rsid w:val="00137618"/>
    <w:pPr>
      <w:jc w:val="center"/>
    </w:pPr>
    <w:rPr>
      <w:b/>
      <w:bCs/>
    </w:rPr>
  </w:style>
  <w:style w:type="character" w:customStyle="1" w:styleId="ListLabel1">
    <w:name w:val="ListLabel 1"/>
    <w:rsid w:val="00137618"/>
    <w:rPr>
      <w:rFonts w:cs="Courier New"/>
    </w:rPr>
  </w:style>
  <w:style w:type="character" w:customStyle="1" w:styleId="NumberingSymbols">
    <w:name w:val="Numbering Symbols"/>
    <w:rsid w:val="00137618"/>
  </w:style>
  <w:style w:type="character" w:customStyle="1" w:styleId="BulletSymbols">
    <w:name w:val="Bullet Symbols"/>
    <w:rsid w:val="00137618"/>
    <w:rPr>
      <w:rFonts w:ascii="OpenSymbol" w:eastAsia="OpenSymbol" w:hAnsi="OpenSymbol" w:cs="OpenSymbol"/>
    </w:rPr>
  </w:style>
  <w:style w:type="paragraph" w:customStyle="1" w:styleId="Bezproreda1">
    <w:name w:val="Bez proreda1"/>
    <w:next w:val="Bezproreda"/>
    <w:link w:val="BezproredaChar"/>
    <w:uiPriority w:val="1"/>
    <w:qFormat/>
    <w:rsid w:val="0013761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1"/>
    <w:uiPriority w:val="1"/>
    <w:rsid w:val="00137618"/>
    <w:rPr>
      <w:rFonts w:eastAsia="MS Mincho"/>
      <w:sz w:val="22"/>
      <w:szCs w:val="22"/>
      <w:lang w:eastAsia="hr-HR"/>
    </w:rPr>
  </w:style>
  <w:style w:type="numbering" w:customStyle="1" w:styleId="WWNum1">
    <w:name w:val="WWNum1"/>
    <w:basedOn w:val="Bezpopisa"/>
    <w:rsid w:val="00137618"/>
    <w:pPr>
      <w:numPr>
        <w:numId w:val="17"/>
      </w:numPr>
    </w:pPr>
  </w:style>
  <w:style w:type="paragraph" w:styleId="Naslov">
    <w:name w:val="Title"/>
    <w:basedOn w:val="Normal"/>
    <w:next w:val="Normal"/>
    <w:link w:val="NaslovChar1"/>
    <w:uiPriority w:val="10"/>
    <w:qFormat/>
    <w:rsid w:val="001376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1">
    <w:name w:val="Naslov Char1"/>
    <w:basedOn w:val="Zadanifontodlomka"/>
    <w:link w:val="Naslov"/>
    <w:uiPriority w:val="10"/>
    <w:rsid w:val="00137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1"/>
    <w:uiPriority w:val="11"/>
    <w:qFormat/>
    <w:rsid w:val="00137618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slovChar1">
    <w:name w:val="Podnaslov Char1"/>
    <w:basedOn w:val="Zadanifontodlomka"/>
    <w:link w:val="Podnaslov"/>
    <w:uiPriority w:val="11"/>
    <w:rsid w:val="00137618"/>
    <w:rPr>
      <w:color w:val="5A5A5A" w:themeColor="text1" w:themeTint="A5"/>
      <w:spacing w:val="15"/>
    </w:rPr>
  </w:style>
  <w:style w:type="character" w:styleId="Hiperveza">
    <w:name w:val="Hyperlink"/>
    <w:basedOn w:val="Zadanifontodlomka"/>
    <w:uiPriority w:val="99"/>
    <w:semiHidden/>
    <w:unhideWhenUsed/>
    <w:rsid w:val="0013761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37618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Knjiga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FE-4BC7-A464-34CF946DC2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FE-4BC7-A464-34CF946DC2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FE-4BC7-A464-34CF946DC2AB}"/>
              </c:ext>
            </c:extLst>
          </c:dPt>
          <c:dLbls>
            <c:dLbl>
              <c:idx val="0"/>
              <c:layout>
                <c:manualLayout>
                  <c:x val="-6.2227572272890351E-2"/>
                  <c:y val="-7.10363808690580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FE-4BC7-A464-34CF946DC2A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749919749239977E-2"/>
                  <c:y val="-0.156045494313210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EFE-4BC7-A464-34CF946DC2A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928945032949999E-2"/>
                  <c:y val="-0.186755978419364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EFE-4BC7-A464-34CF946DC2AB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List1!$B$2:$B$4</c:f>
              <c:strCache>
                <c:ptCount val="3"/>
                <c:pt idx="0">
                  <c:v>UČENICI</c:v>
                </c:pt>
                <c:pt idx="1">
                  <c:v>UMIROVLJENICI</c:v>
                </c:pt>
                <c:pt idx="2">
                  <c:v>ODRASLI</c:v>
                </c:pt>
              </c:strCache>
            </c:strRef>
          </c:cat>
          <c:val>
            <c:numRef>
              <c:f>List1!$O$2:$O$4</c:f>
              <c:numCache>
                <c:formatCode>General</c:formatCode>
                <c:ptCount val="3"/>
                <c:pt idx="0">
                  <c:v>6351</c:v>
                </c:pt>
                <c:pt idx="1">
                  <c:v>1633</c:v>
                </c:pt>
                <c:pt idx="2">
                  <c:v>9727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EFE-4BC7-A464-34CF946DC2A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AF-4472-A2E8-A75C9012C2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AF-4472-A2E8-A75C9012C2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AF-4472-A2E8-A75C9012C248}"/>
              </c:ext>
            </c:extLst>
          </c:dPt>
          <c:dLbls>
            <c:dLbl>
              <c:idx val="0"/>
              <c:layout>
                <c:manualLayout>
                  <c:x val="2.9134353488832764E-2"/>
                  <c:y val="-0.22916484397783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CAF-4472-A2E8-A75C9012C24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805444130804404E-2"/>
                  <c:y val="8.8140492855059746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CAF-4472-A2E8-A75C9012C24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4019"/>
                        <a:gd name="adj2" fmla="val 70566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0.10514023011274534"/>
                  <c:y val="1.42873286672499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CAF-4472-A2E8-A75C9012C248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'[2013-2023-Statistika dolazaka posjetitelja DEĐL - v. 2.2. (4).xlsx]Broj posjetitelja DEL'!$B$90:$B$92</c:f>
              <c:strCache>
                <c:ptCount val="3"/>
                <c:pt idx="0">
                  <c:v>učenici</c:v>
                </c:pt>
                <c:pt idx="1">
                  <c:v>umirovljenici</c:v>
                </c:pt>
                <c:pt idx="2">
                  <c:v>odrasli</c:v>
                </c:pt>
              </c:strCache>
            </c:strRef>
          </c:cat>
          <c:val>
            <c:numRef>
              <c:f>'[2013-2023-Statistika dolazaka posjetitelja DEĐL - v. 2.2. (4).xlsx]Broj posjetitelja DEL'!$O$90:$O$92</c:f>
              <c:numCache>
                <c:formatCode>General</c:formatCode>
                <c:ptCount val="3"/>
                <c:pt idx="0">
                  <c:v>7197</c:v>
                </c:pt>
                <c:pt idx="1">
                  <c:v>879</c:v>
                </c:pt>
                <c:pt idx="2">
                  <c:v>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CAF-4472-A2E8-A75C9012C24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900031364004018"/>
          <c:y val="0.23466353164187809"/>
          <c:w val="0.21842107000775846"/>
          <c:h val="0.3825247885680956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BROJ POSJETITELJA DRŽAVNE ERGELE ĐAKOVO I LIPIK 2018.</a:t>
            </a:r>
            <a:r>
              <a:rPr lang="hr-HR" sz="1200" baseline="0"/>
              <a:t> - 2023. GODINE</a:t>
            </a:r>
            <a:endParaRPr lang="hr-HR" sz="1200"/>
          </a:p>
        </c:rich>
      </c:tx>
      <c:layout>
        <c:manualLayout>
          <c:xMode val="edge"/>
          <c:yMode val="edge"/>
          <c:x val="0.12158333333333333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775A520-13E6-45BB-BF43-4FE6E7B789E2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97E-494F-8F11-30BDA21C975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A6F9233-785B-4DB1-9DE0-F591D214D952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97E-494F-8F11-30BDA21C975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7104B6B-C0FE-4D4B-8FF5-9A385007EF17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97E-494F-8F11-30BDA21C975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065CD07-FF66-4BA4-8E8D-9A5CA4CE8F9E}" type="VALUE">
                      <a:rPr lang="en-US" baseline="0"/>
                      <a:pPr/>
                      <a:t>[VALUE]</a:t>
                    </a:fld>
                    <a:endParaRPr lang="hr-HR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97E-494F-8F11-30BDA21C975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0594558-1A51-493F-9AA5-0E83EF32DF47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97E-494F-8F11-30BDA21C975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AC16716-1CF5-4C4D-B0A7-FE6A693107C1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97E-494F-8F11-30BDA21C975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'UKUPNO Posjetitelji 2018-2022'!$S$43:$S$48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'UKUPNO Posjetitelji 2018-2022'!$T$43:$T$48</c:f>
              <c:numCache>
                <c:formatCode>General</c:formatCode>
                <c:ptCount val="6"/>
                <c:pt idx="0">
                  <c:v>23446</c:v>
                </c:pt>
                <c:pt idx="1">
                  <c:v>25121</c:v>
                </c:pt>
                <c:pt idx="2">
                  <c:v>5273</c:v>
                </c:pt>
                <c:pt idx="3">
                  <c:v>9118</c:v>
                </c:pt>
                <c:pt idx="4">
                  <c:v>20062</c:v>
                </c:pt>
                <c:pt idx="5">
                  <c:v>26091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97E-494F-8F11-30BDA21C975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84297008"/>
        <c:axId val="2084296464"/>
      </c:lineChart>
      <c:catAx>
        <c:axId val="208429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84296464"/>
        <c:crosses val="autoZero"/>
        <c:auto val="1"/>
        <c:lblAlgn val="ctr"/>
        <c:lblOffset val="100"/>
        <c:noMultiLvlLbl val="0"/>
      </c:catAx>
      <c:valAx>
        <c:axId val="20842964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8429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025371828521428E-2"/>
          <c:y val="0.16761141633114501"/>
          <c:w val="0.91364129483814538"/>
          <c:h val="0.63653285467780008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C00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List3!$B$4:$M$4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List3!$B$5:$M$5</c:f>
              <c:numCache>
                <c:formatCode>General</c:formatCode>
                <c:ptCount val="12"/>
                <c:pt idx="0">
                  <c:v>384</c:v>
                </c:pt>
                <c:pt idx="1">
                  <c:v>320</c:v>
                </c:pt>
                <c:pt idx="2">
                  <c:v>527</c:v>
                </c:pt>
                <c:pt idx="3">
                  <c:v>3252</c:v>
                </c:pt>
                <c:pt idx="4">
                  <c:v>5047</c:v>
                </c:pt>
                <c:pt idx="5">
                  <c:v>3169</c:v>
                </c:pt>
                <c:pt idx="6">
                  <c:v>848</c:v>
                </c:pt>
                <c:pt idx="7">
                  <c:v>1032</c:v>
                </c:pt>
                <c:pt idx="8">
                  <c:v>1725</c:v>
                </c:pt>
                <c:pt idx="9">
                  <c:v>3355</c:v>
                </c:pt>
                <c:pt idx="10">
                  <c:v>2863</c:v>
                </c:pt>
                <c:pt idx="11">
                  <c:v>3569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E6-4F3D-8022-53D2A40E9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084303536"/>
        <c:axId val="2084301360"/>
        <c:axId val="20321088"/>
      </c:bar3DChart>
      <c:catAx>
        <c:axId val="208430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84301360"/>
        <c:crosses val="autoZero"/>
        <c:auto val="1"/>
        <c:lblAlgn val="ctr"/>
        <c:lblOffset val="100"/>
        <c:noMultiLvlLbl val="0"/>
      </c:catAx>
      <c:valAx>
        <c:axId val="208430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84303536"/>
        <c:crosses val="autoZero"/>
        <c:crossBetween val="between"/>
      </c:valAx>
      <c:serAx>
        <c:axId val="20321088"/>
        <c:scaling>
          <c:orientation val="minMax"/>
        </c:scaling>
        <c:delete val="1"/>
        <c:axPos val="b"/>
        <c:majorTickMark val="none"/>
        <c:minorTickMark val="none"/>
        <c:tickLblPos val="nextTo"/>
        <c:crossAx val="208430136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C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arančasto-crvena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Custom 20">
    <a:majorFont>
      <a:latin typeface="Arial"/>
      <a:ea typeface=""/>
      <a:cs typeface=""/>
    </a:majorFont>
    <a:minorFont>
      <a:latin typeface="Calibri"/>
      <a:ea typeface=""/>
      <a:cs typeface=""/>
    </a:minorFont>
  </a:fontScheme>
  <a:fmtScheme name="Office Effects">
    <a: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65000"/>
              <a:shade val="100000"/>
              <a:satMod val="133000"/>
            </a:schemeClr>
          </a:gs>
          <a:gs pos="15000">
            <a:schemeClr val="phClr">
              <a:tint val="50000"/>
              <a:shade val="100000"/>
              <a:satMod val="140000"/>
            </a:schemeClr>
          </a:gs>
          <a:gs pos="100000">
            <a:schemeClr val="phClr">
              <a:tint val="10000"/>
              <a:shade val="100000"/>
              <a:satMod val="13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75000"/>
              <a:satMod val="160000"/>
            </a:schemeClr>
          </a:gs>
          <a:gs pos="62000">
            <a:schemeClr val="phClr">
              <a:tint val="100000"/>
              <a:shade val="100000"/>
              <a:satMod val="125000"/>
            </a:schemeClr>
          </a:gs>
          <a:gs pos="100000">
            <a:schemeClr val="phClr">
              <a:tint val="80000"/>
              <a:shade val="100000"/>
              <a:satMod val="140000"/>
            </a:schemeClr>
          </a:gs>
        </a:gsLst>
        <a:lin ang="16200000" scaled="1"/>
      </a:gradFill>
    </a:fillStyleLst>
    <a:lnStyleLst>
      <a:ln w="12700">
        <a:solidFill>
          <a:schemeClr val="phClr"/>
        </a:solidFill>
        <a:prstDash val="solid"/>
      </a:ln>
      <a:ln w="25400">
        <a:solidFill>
          <a:schemeClr val="phClr"/>
        </a:solidFill>
        <a:prstDash val="solid"/>
      </a:ln>
      <a:ln w="38100">
        <a:solidFill>
          <a:schemeClr val="phClr"/>
        </a:solidFill>
        <a:prstDash val="solid"/>
      </a:ln>
    </a:lnStyleLst>
    <a:effectStyleLst>
      <a:effectStyle>
        <a:effectLst>
          <a:outerShdw blurRad="50800" dist="25400" dir="5400000">
            <a:srgbClr val="000000">
              <a:alpha val="43137"/>
            </a:srgbClr>
          </a:outerShdw>
        </a:effectLst>
      </a:effectStyle>
      <a:effectStyle>
        <a:effectLst>
          <a:outerShdw blurRad="50800" dist="38100" dir="5400000">
            <a:srgbClr val="000000">
              <a:alpha val="61176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contourW="12700" prstMaterial="powder">
          <a:bevelT h="508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  <a:effectStyle>
        <a:effectLst>
          <a:reflection blurRad="12700" stA="25000" endPos="28000" dist="38100" dir="5400000" sy="-100000"/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>
          <a:bevelT w="139700" h="381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</a:effectStyleLst>
    <a:bg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40000">
            <a:schemeClr val="phClr">
              <a:tint val="100000"/>
              <a:shade val="70000"/>
              <a:satMod val="145000"/>
            </a:schemeClr>
          </a:gs>
          <a:gs pos="100000">
            <a:schemeClr val="phClr">
              <a:tint val="85000"/>
              <a:shade val="100000"/>
              <a:satMod val="15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30000">
            <a:schemeClr val="phClr">
              <a:tint val="100000"/>
              <a:shade val="65000"/>
              <a:satMod val="155000"/>
            </a:schemeClr>
          </a:gs>
          <a:gs pos="100000">
            <a:schemeClr val="phClr">
              <a:tint val="60000"/>
              <a:shade val="100000"/>
              <a:satMod val="170000"/>
            </a:schemeClr>
          </a:gs>
        </a:gsLst>
        <a:lin ang="16200000" scaled="1"/>
      </a:gradFill>
    </a:bgFillStyleLst>
  </a:fmtScheme>
</a:themeOverride>
</file>

<file path=word/theme/themeOverride2.xml><?xml version="1.0" encoding="utf-8"?>
<a:themeOverride xmlns:a="http://schemas.openxmlformats.org/drawingml/2006/main">
  <a:clrScheme name="Narančasto-crvena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Custom 20">
    <a:majorFont>
      <a:latin typeface="Arial"/>
      <a:ea typeface=""/>
      <a:cs typeface=""/>
    </a:majorFont>
    <a:minorFont>
      <a:latin typeface="Calibri"/>
      <a:ea typeface=""/>
      <a:cs typeface=""/>
    </a:minorFont>
  </a:fontScheme>
  <a:fmtScheme name="Office Effects">
    <a: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65000"/>
              <a:shade val="100000"/>
              <a:satMod val="133000"/>
            </a:schemeClr>
          </a:gs>
          <a:gs pos="15000">
            <a:schemeClr val="phClr">
              <a:tint val="50000"/>
              <a:shade val="100000"/>
              <a:satMod val="140000"/>
            </a:schemeClr>
          </a:gs>
          <a:gs pos="100000">
            <a:schemeClr val="phClr">
              <a:tint val="10000"/>
              <a:shade val="100000"/>
              <a:satMod val="13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75000"/>
              <a:satMod val="160000"/>
            </a:schemeClr>
          </a:gs>
          <a:gs pos="62000">
            <a:schemeClr val="phClr">
              <a:tint val="100000"/>
              <a:shade val="100000"/>
              <a:satMod val="125000"/>
            </a:schemeClr>
          </a:gs>
          <a:gs pos="100000">
            <a:schemeClr val="phClr">
              <a:tint val="80000"/>
              <a:shade val="100000"/>
              <a:satMod val="140000"/>
            </a:schemeClr>
          </a:gs>
        </a:gsLst>
        <a:lin ang="16200000" scaled="1"/>
      </a:gradFill>
    </a:fillStyleLst>
    <a:lnStyleLst>
      <a:ln w="12700">
        <a:solidFill>
          <a:schemeClr val="phClr"/>
        </a:solidFill>
        <a:prstDash val="solid"/>
      </a:ln>
      <a:ln w="25400">
        <a:solidFill>
          <a:schemeClr val="phClr"/>
        </a:solidFill>
        <a:prstDash val="solid"/>
      </a:ln>
      <a:ln w="38100">
        <a:solidFill>
          <a:schemeClr val="phClr"/>
        </a:solidFill>
        <a:prstDash val="solid"/>
      </a:ln>
    </a:lnStyleLst>
    <a:effectStyleLst>
      <a:effectStyle>
        <a:effectLst>
          <a:outerShdw blurRad="50800" dist="25400" dir="5400000">
            <a:srgbClr val="000000">
              <a:alpha val="43137"/>
            </a:srgbClr>
          </a:outerShdw>
        </a:effectLst>
      </a:effectStyle>
      <a:effectStyle>
        <a:effectLst>
          <a:outerShdw blurRad="50800" dist="38100" dir="5400000">
            <a:srgbClr val="000000">
              <a:alpha val="61176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contourW="12700" prstMaterial="powder">
          <a:bevelT h="508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  <a:effectStyle>
        <a:effectLst>
          <a:reflection blurRad="12700" stA="25000" endPos="28000" dist="38100" dir="5400000" sy="-100000"/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>
          <a:bevelT w="139700" h="381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</a:effectStyleLst>
    <a:bg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40000">
            <a:schemeClr val="phClr">
              <a:tint val="100000"/>
              <a:shade val="70000"/>
              <a:satMod val="145000"/>
            </a:schemeClr>
          </a:gs>
          <a:gs pos="100000">
            <a:schemeClr val="phClr">
              <a:tint val="85000"/>
              <a:shade val="100000"/>
              <a:satMod val="15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30000">
            <a:schemeClr val="phClr">
              <a:tint val="100000"/>
              <a:shade val="65000"/>
              <a:satMod val="155000"/>
            </a:schemeClr>
          </a:gs>
          <a:gs pos="100000">
            <a:schemeClr val="phClr">
              <a:tint val="60000"/>
              <a:shade val="100000"/>
              <a:satMod val="170000"/>
            </a:schemeClr>
          </a:gs>
        </a:gsLst>
        <a:lin ang="16200000" scaled="1"/>
      </a:gradFill>
    </a:bgFillStyleLst>
  </a:fmtScheme>
</a:themeOverride>
</file>

<file path=word/theme/themeOverride3.xml><?xml version="1.0" encoding="utf-8"?>
<a:themeOverride xmlns:a="http://schemas.openxmlformats.org/drawingml/2006/main">
  <a:clrScheme name="Narančasto-crvena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Custom 20">
    <a:majorFont>
      <a:latin typeface="Arial"/>
      <a:ea typeface=""/>
      <a:cs typeface=""/>
    </a:majorFont>
    <a:minorFont>
      <a:latin typeface="Calibri"/>
      <a:ea typeface=""/>
      <a:cs typeface=""/>
    </a:minorFont>
  </a:fontScheme>
  <a:fmtScheme name="Office Effects">
    <a: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65000"/>
              <a:shade val="100000"/>
              <a:satMod val="133000"/>
            </a:schemeClr>
          </a:gs>
          <a:gs pos="15000">
            <a:schemeClr val="phClr">
              <a:tint val="50000"/>
              <a:shade val="100000"/>
              <a:satMod val="140000"/>
            </a:schemeClr>
          </a:gs>
          <a:gs pos="100000">
            <a:schemeClr val="phClr">
              <a:tint val="10000"/>
              <a:shade val="100000"/>
              <a:satMod val="13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75000"/>
              <a:satMod val="160000"/>
            </a:schemeClr>
          </a:gs>
          <a:gs pos="62000">
            <a:schemeClr val="phClr">
              <a:tint val="100000"/>
              <a:shade val="100000"/>
              <a:satMod val="125000"/>
            </a:schemeClr>
          </a:gs>
          <a:gs pos="100000">
            <a:schemeClr val="phClr">
              <a:tint val="80000"/>
              <a:shade val="100000"/>
              <a:satMod val="140000"/>
            </a:schemeClr>
          </a:gs>
        </a:gsLst>
        <a:lin ang="16200000" scaled="1"/>
      </a:gradFill>
    </a:fillStyleLst>
    <a:lnStyleLst>
      <a:ln w="12700">
        <a:solidFill>
          <a:schemeClr val="phClr"/>
        </a:solidFill>
        <a:prstDash val="solid"/>
      </a:ln>
      <a:ln w="25400">
        <a:solidFill>
          <a:schemeClr val="phClr"/>
        </a:solidFill>
        <a:prstDash val="solid"/>
      </a:ln>
      <a:ln w="38100">
        <a:solidFill>
          <a:schemeClr val="phClr"/>
        </a:solidFill>
        <a:prstDash val="solid"/>
      </a:ln>
    </a:lnStyleLst>
    <a:effectStyleLst>
      <a:effectStyle>
        <a:effectLst>
          <a:outerShdw blurRad="50800" dist="25400" dir="5400000">
            <a:srgbClr val="000000">
              <a:alpha val="43137"/>
            </a:srgbClr>
          </a:outerShdw>
        </a:effectLst>
      </a:effectStyle>
      <a:effectStyle>
        <a:effectLst>
          <a:outerShdw blurRad="50800" dist="38100" dir="5400000">
            <a:srgbClr val="000000">
              <a:alpha val="61176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contourW="12700" prstMaterial="powder">
          <a:bevelT h="508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  <a:effectStyle>
        <a:effectLst>
          <a:reflection blurRad="12700" stA="25000" endPos="28000" dist="38100" dir="5400000" sy="-100000"/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>
          <a:bevelT w="139700" h="381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</a:effectStyleLst>
    <a:bg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40000">
            <a:schemeClr val="phClr">
              <a:tint val="100000"/>
              <a:shade val="70000"/>
              <a:satMod val="145000"/>
            </a:schemeClr>
          </a:gs>
          <a:gs pos="100000">
            <a:schemeClr val="phClr">
              <a:tint val="85000"/>
              <a:shade val="100000"/>
              <a:satMod val="15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30000">
            <a:schemeClr val="phClr">
              <a:tint val="100000"/>
              <a:shade val="65000"/>
              <a:satMod val="155000"/>
            </a:schemeClr>
          </a:gs>
          <a:gs pos="100000">
            <a:schemeClr val="phClr">
              <a:tint val="60000"/>
              <a:shade val="100000"/>
              <a:satMod val="170000"/>
            </a:schemeClr>
          </a:gs>
        </a:gsLst>
        <a:lin ang="16200000" scaled="1"/>
      </a:gradFill>
    </a:bgFillStyleLst>
  </a:fmtScheme>
</a:themeOverride>
</file>

<file path=word/theme/themeOverride4.xml><?xml version="1.0" encoding="utf-8"?>
<a:themeOverride xmlns:a="http://schemas.openxmlformats.org/drawingml/2006/main">
  <a:clrScheme name="Narančasto-crvena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Custom 20">
    <a:majorFont>
      <a:latin typeface="Arial"/>
      <a:ea typeface=""/>
      <a:cs typeface=""/>
    </a:majorFont>
    <a:minorFont>
      <a:latin typeface="Calibri"/>
      <a:ea typeface=""/>
      <a:cs typeface=""/>
    </a:minorFont>
  </a:fontScheme>
  <a:fmtScheme name="Office Effects">
    <a: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65000"/>
              <a:shade val="100000"/>
              <a:satMod val="133000"/>
            </a:schemeClr>
          </a:gs>
          <a:gs pos="15000">
            <a:schemeClr val="phClr">
              <a:tint val="50000"/>
              <a:shade val="100000"/>
              <a:satMod val="140000"/>
            </a:schemeClr>
          </a:gs>
          <a:gs pos="100000">
            <a:schemeClr val="phClr">
              <a:tint val="10000"/>
              <a:shade val="100000"/>
              <a:satMod val="13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75000"/>
              <a:satMod val="160000"/>
            </a:schemeClr>
          </a:gs>
          <a:gs pos="62000">
            <a:schemeClr val="phClr">
              <a:tint val="100000"/>
              <a:shade val="100000"/>
              <a:satMod val="125000"/>
            </a:schemeClr>
          </a:gs>
          <a:gs pos="100000">
            <a:schemeClr val="phClr">
              <a:tint val="80000"/>
              <a:shade val="100000"/>
              <a:satMod val="140000"/>
            </a:schemeClr>
          </a:gs>
        </a:gsLst>
        <a:lin ang="16200000" scaled="1"/>
      </a:gradFill>
    </a:fillStyleLst>
    <a:lnStyleLst>
      <a:ln w="12700">
        <a:solidFill>
          <a:schemeClr val="phClr"/>
        </a:solidFill>
        <a:prstDash val="solid"/>
      </a:ln>
      <a:ln w="25400">
        <a:solidFill>
          <a:schemeClr val="phClr"/>
        </a:solidFill>
        <a:prstDash val="solid"/>
      </a:ln>
      <a:ln w="38100">
        <a:solidFill>
          <a:schemeClr val="phClr"/>
        </a:solidFill>
        <a:prstDash val="solid"/>
      </a:ln>
    </a:lnStyleLst>
    <a:effectStyleLst>
      <a:effectStyle>
        <a:effectLst>
          <a:outerShdw blurRad="50800" dist="25400" dir="5400000">
            <a:srgbClr val="000000">
              <a:alpha val="43137"/>
            </a:srgbClr>
          </a:outerShdw>
        </a:effectLst>
      </a:effectStyle>
      <a:effectStyle>
        <a:effectLst>
          <a:outerShdw blurRad="50800" dist="38100" dir="5400000">
            <a:srgbClr val="000000">
              <a:alpha val="61176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contourW="12700" prstMaterial="powder">
          <a:bevelT h="508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  <a:effectStyle>
        <a:effectLst>
          <a:reflection blurRad="12700" stA="25000" endPos="28000" dist="38100" dir="5400000" sy="-100000"/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>
          <a:bevelT w="139700" h="381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</a:effectStyleLst>
    <a:bg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40000">
            <a:schemeClr val="phClr">
              <a:tint val="100000"/>
              <a:shade val="70000"/>
              <a:satMod val="145000"/>
            </a:schemeClr>
          </a:gs>
          <a:gs pos="100000">
            <a:schemeClr val="phClr">
              <a:tint val="85000"/>
              <a:shade val="100000"/>
              <a:satMod val="15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30000">
            <a:schemeClr val="phClr">
              <a:tint val="100000"/>
              <a:shade val="65000"/>
              <a:satMod val="155000"/>
            </a:schemeClr>
          </a:gs>
          <a:gs pos="100000">
            <a:schemeClr val="phClr">
              <a:tint val="60000"/>
              <a:shade val="100000"/>
              <a:satMod val="170000"/>
            </a:schemeClr>
          </a:gs>
        </a:gsLst>
        <a:lin ang="16200000" scaled="1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FC13-061B-4380-B239-D837E64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Martina Juroš</cp:lastModifiedBy>
  <cp:revision>6</cp:revision>
  <cp:lastPrinted>2024-03-13T07:20:00Z</cp:lastPrinted>
  <dcterms:created xsi:type="dcterms:W3CDTF">2024-03-06T08:35:00Z</dcterms:created>
  <dcterms:modified xsi:type="dcterms:W3CDTF">2024-03-13T07:30:00Z</dcterms:modified>
</cp:coreProperties>
</file>